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393" w:rsidRDefault="009F6AAE">
      <w:r>
        <w:t xml:space="preserve">11 клас. </w:t>
      </w:r>
    </w:p>
    <w:p w:rsidR="009F6AAE" w:rsidRDefault="009F6AAE">
      <w:r>
        <w:t xml:space="preserve">Тема. </w:t>
      </w:r>
      <w:proofErr w:type="spellStart"/>
      <w:r>
        <w:t>Донорно</w:t>
      </w:r>
      <w:proofErr w:type="spellEnd"/>
      <w:r>
        <w:t xml:space="preserve">-акцепторний механізм утворення </w:t>
      </w:r>
      <w:proofErr w:type="spellStart"/>
      <w:r>
        <w:t>ковалентого</w:t>
      </w:r>
      <w:proofErr w:type="spellEnd"/>
      <w:r>
        <w:t xml:space="preserve"> </w:t>
      </w:r>
      <w:proofErr w:type="spellStart"/>
      <w:r>
        <w:t>звязку</w:t>
      </w:r>
      <w:proofErr w:type="spellEnd"/>
    </w:p>
    <w:p w:rsidR="009F6AAE" w:rsidRDefault="009F6AAE">
      <w:r>
        <w:rPr>
          <w:noProof/>
          <w:lang w:eastAsia="uk-UA"/>
        </w:rPr>
        <w:drawing>
          <wp:inline distT="0" distB="0" distL="0" distR="0" wp14:anchorId="5FA050FF" wp14:editId="755F72DD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AAE" w:rsidRDefault="009F6AAE">
      <w:r>
        <w:rPr>
          <w:noProof/>
          <w:lang w:eastAsia="uk-UA"/>
        </w:rPr>
        <w:drawing>
          <wp:inline distT="0" distB="0" distL="0" distR="0" wp14:anchorId="7A69CA96" wp14:editId="6A7130A7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AAE" w:rsidRDefault="009F6AAE">
      <w:r>
        <w:rPr>
          <w:noProof/>
          <w:lang w:eastAsia="uk-UA"/>
        </w:rPr>
        <w:lastRenderedPageBreak/>
        <w:drawing>
          <wp:inline distT="0" distB="0" distL="0" distR="0" wp14:anchorId="2FF6B001" wp14:editId="703CB43A">
            <wp:extent cx="6120765" cy="34429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AAE" w:rsidRDefault="009F6AAE">
      <w:r>
        <w:rPr>
          <w:noProof/>
          <w:lang w:eastAsia="uk-UA"/>
        </w:rPr>
        <w:drawing>
          <wp:inline distT="0" distB="0" distL="0" distR="0" wp14:anchorId="31669BE8" wp14:editId="07F600EA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5" w:rsidRDefault="008D7115">
      <w:r>
        <w:rPr>
          <w:noProof/>
          <w:lang w:eastAsia="uk-UA"/>
        </w:rPr>
        <w:lastRenderedPageBreak/>
        <w:drawing>
          <wp:inline distT="0" distB="0" distL="0" distR="0" wp14:anchorId="7DE95F7E" wp14:editId="16D6A118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5" w:rsidRDefault="008D7115">
      <w:r>
        <w:rPr>
          <w:noProof/>
          <w:lang w:eastAsia="uk-UA"/>
        </w:rPr>
        <w:drawing>
          <wp:inline distT="0" distB="0" distL="0" distR="0" wp14:anchorId="7DCBB31F" wp14:editId="029AA2B7">
            <wp:extent cx="6120765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DA0" w:rsidRDefault="00607DA0">
      <w:bookmarkStart w:id="0" w:name="_GoBack"/>
      <w:bookmarkEnd w:id="0"/>
    </w:p>
    <w:p w:rsidR="009F6AAE" w:rsidRDefault="009F6AAE"/>
    <w:p w:rsidR="009F6AAE" w:rsidRDefault="009F6AAE"/>
    <w:sectPr w:rsidR="009F6AA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AAE"/>
    <w:rsid w:val="00607DA0"/>
    <w:rsid w:val="008D7115"/>
    <w:rsid w:val="009F6AAE"/>
    <w:rsid w:val="00B4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89182"/>
  <w15:chartTrackingRefBased/>
  <w15:docId w15:val="{3C9087FC-EED6-442C-BA4B-D7F2C777A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2021-10-12T04:45:00Z</dcterms:created>
  <dcterms:modified xsi:type="dcterms:W3CDTF">2021-10-12T05:25:00Z</dcterms:modified>
</cp:coreProperties>
</file>