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E" w:rsidRPr="00435CB5" w:rsidRDefault="00435CB5" w:rsidP="00435CB5">
      <w:pPr>
        <w:jc w:val="center"/>
        <w:rPr>
          <w:b/>
          <w:sz w:val="28"/>
          <w:szCs w:val="28"/>
        </w:rPr>
      </w:pPr>
      <w:proofErr w:type="spellStart"/>
      <w:r w:rsidRPr="00435CB5">
        <w:rPr>
          <w:b/>
          <w:sz w:val="28"/>
          <w:szCs w:val="28"/>
        </w:rPr>
        <w:t>Бурштинський</w:t>
      </w:r>
      <w:proofErr w:type="spellEnd"/>
      <w:r w:rsidRPr="00435CB5">
        <w:rPr>
          <w:b/>
          <w:sz w:val="28"/>
          <w:szCs w:val="28"/>
        </w:rPr>
        <w:t xml:space="preserve"> ліцей №3</w:t>
      </w:r>
    </w:p>
    <w:p w:rsidR="00435CB5" w:rsidRDefault="00435CB5" w:rsidP="00435CB5">
      <w:pPr>
        <w:jc w:val="center"/>
        <w:rPr>
          <w:b/>
          <w:sz w:val="28"/>
          <w:szCs w:val="28"/>
        </w:rPr>
      </w:pPr>
      <w:r w:rsidRPr="00435CB5">
        <w:rPr>
          <w:b/>
          <w:sz w:val="28"/>
          <w:szCs w:val="28"/>
        </w:rPr>
        <w:t xml:space="preserve">Бурштинської міської ради </w:t>
      </w:r>
      <w:proofErr w:type="spellStart"/>
      <w:r w:rsidRPr="00435CB5">
        <w:rPr>
          <w:b/>
          <w:sz w:val="28"/>
          <w:szCs w:val="28"/>
        </w:rPr>
        <w:t>Івано</w:t>
      </w:r>
      <w:proofErr w:type="spellEnd"/>
      <w:r>
        <w:rPr>
          <w:b/>
          <w:sz w:val="28"/>
          <w:szCs w:val="28"/>
        </w:rPr>
        <w:t xml:space="preserve"> </w:t>
      </w:r>
      <w:r w:rsidRPr="00435CB5">
        <w:rPr>
          <w:b/>
          <w:sz w:val="28"/>
          <w:szCs w:val="28"/>
        </w:rPr>
        <w:t>- Франківської області</w:t>
      </w:r>
    </w:p>
    <w:p w:rsidR="0064630B" w:rsidRDefault="0064630B" w:rsidP="0043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35CB5" w:rsidRPr="0064630B" w:rsidRDefault="009F3F10" w:rsidP="00435CB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35CB5" w:rsidRPr="0064630B">
        <w:rPr>
          <w:sz w:val="28"/>
          <w:szCs w:val="28"/>
        </w:rPr>
        <w:t xml:space="preserve">.02.2022р.                                       </w:t>
      </w:r>
      <w:proofErr w:type="spellStart"/>
      <w:r w:rsidR="0064630B" w:rsidRPr="0064630B">
        <w:rPr>
          <w:sz w:val="28"/>
          <w:szCs w:val="28"/>
        </w:rPr>
        <w:t>м.Бурштин</w:t>
      </w:r>
      <w:proofErr w:type="spellEnd"/>
      <w:r w:rsidR="00435CB5" w:rsidRPr="006463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№36</w:t>
      </w:r>
    </w:p>
    <w:p w:rsidR="00435CB5" w:rsidRDefault="00435CB5" w:rsidP="00435CB5">
      <w:pPr>
        <w:rPr>
          <w:b/>
          <w:sz w:val="28"/>
          <w:szCs w:val="28"/>
        </w:rPr>
      </w:pPr>
    </w:p>
    <w:p w:rsidR="00435CB5" w:rsidRPr="00435CB5" w:rsidRDefault="00435CB5" w:rsidP="00435CB5">
      <w:pPr>
        <w:rPr>
          <w:rStyle w:val="a3"/>
          <w:i w:val="0"/>
          <w:sz w:val="28"/>
          <w:szCs w:val="28"/>
        </w:rPr>
      </w:pPr>
    </w:p>
    <w:p w:rsidR="009F3F10" w:rsidRDefault="009F3F10" w:rsidP="009F3F10">
      <w:pPr>
        <w:tabs>
          <w:tab w:val="left" w:pos="3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тимчасове призупинення</w:t>
      </w:r>
    </w:p>
    <w:p w:rsidR="009F3F10" w:rsidRDefault="009F3F10" w:rsidP="009F3F10">
      <w:pPr>
        <w:tabs>
          <w:tab w:val="left" w:pos="3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освітнього процесу</w:t>
      </w:r>
    </w:p>
    <w:p w:rsidR="00926DC9" w:rsidRDefault="00926DC9" w:rsidP="009F3F10">
      <w:pPr>
        <w:tabs>
          <w:tab w:val="left" w:pos="3285"/>
        </w:tabs>
        <w:jc w:val="both"/>
        <w:rPr>
          <w:b/>
          <w:sz w:val="28"/>
          <w:szCs w:val="28"/>
        </w:rPr>
      </w:pPr>
    </w:p>
    <w:p w:rsidR="00926DC9" w:rsidRDefault="009F3F10" w:rsidP="009F3F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місцеве самоврядування в </w:t>
      </w:r>
      <w:r w:rsidRPr="004D1B1D">
        <w:rPr>
          <w:sz w:val="28"/>
          <w:szCs w:val="28"/>
        </w:rPr>
        <w:t>Україні», враховуючи</w:t>
      </w:r>
      <w:r>
        <w:rPr>
          <w:sz w:val="28"/>
          <w:szCs w:val="28"/>
        </w:rPr>
        <w:t xml:space="preserve"> введення воєнного стану відповідно до Указу Президента України та рішення Верховної Ради від 24.02.2022 </w:t>
      </w:r>
      <w:r w:rsidRPr="00045B12">
        <w:rPr>
          <w:sz w:val="28"/>
          <w:szCs w:val="28"/>
        </w:rPr>
        <w:t>№</w:t>
      </w:r>
      <w:r w:rsidRPr="00045B12">
        <w:rPr>
          <w:color w:val="202124"/>
          <w:sz w:val="28"/>
          <w:szCs w:val="28"/>
          <w:shd w:val="clear" w:color="auto" w:fill="FFFFFF"/>
        </w:rPr>
        <w:t>  № 64/2022 «Про введення воєнног</w:t>
      </w:r>
      <w:r>
        <w:rPr>
          <w:color w:val="202124"/>
          <w:sz w:val="28"/>
          <w:szCs w:val="28"/>
          <w:shd w:val="clear" w:color="auto" w:fill="FFFFFF"/>
        </w:rPr>
        <w:t>о стану в Україні», наказу відділу освіти і науки Бурштинської міської ради від 24.02.2022р.№15 «Про тимчасове призупинення освітнього процесу у закладах освіти Бурштинської територіальної громади» ,у зв’язку з</w:t>
      </w:r>
      <w:r w:rsidRPr="004D1B1D">
        <w:rPr>
          <w:color w:val="000000"/>
          <w:sz w:val="28"/>
          <w:szCs w:val="28"/>
        </w:rPr>
        <w:t xml:space="preserve"> виникненням загрози життю і здоров’ю дітей та</w:t>
      </w:r>
      <w:r>
        <w:rPr>
          <w:color w:val="000000"/>
          <w:sz w:val="28"/>
          <w:szCs w:val="28"/>
        </w:rPr>
        <w:t xml:space="preserve"> працівників</w:t>
      </w:r>
    </w:p>
    <w:p w:rsidR="00926DC9" w:rsidRPr="00926DC9" w:rsidRDefault="009F3F10" w:rsidP="00926DC9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926DC9">
        <w:rPr>
          <w:color w:val="000000"/>
          <w:sz w:val="28"/>
          <w:szCs w:val="28"/>
        </w:rPr>
        <w:t xml:space="preserve">                                                          </w:t>
      </w:r>
      <w:r w:rsidR="00926DC9" w:rsidRPr="00926DC9">
        <w:rPr>
          <w:b/>
          <w:sz w:val="32"/>
          <w:szCs w:val="32"/>
        </w:rPr>
        <w:t>НАКАЗУЮ:</w:t>
      </w:r>
    </w:p>
    <w:p w:rsidR="00926DC9" w:rsidRPr="00926DC9" w:rsidRDefault="00926DC9" w:rsidP="00926DC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1.</w:t>
      </w:r>
      <w:r>
        <w:rPr>
          <w:sz w:val="28"/>
          <w:szCs w:val="28"/>
        </w:rPr>
        <w:t>Призупинити з 24.02.2022р.освітній процес у ліцеї,</w:t>
      </w:r>
      <w:proofErr w:type="spellStart"/>
      <w:r>
        <w:rPr>
          <w:sz w:val="28"/>
          <w:szCs w:val="28"/>
        </w:rPr>
        <w:t>Дем’янівській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Новомартинівській</w:t>
      </w:r>
      <w:proofErr w:type="spellEnd"/>
      <w:r>
        <w:rPr>
          <w:sz w:val="28"/>
          <w:szCs w:val="28"/>
        </w:rPr>
        <w:t xml:space="preserve"> філіях</w:t>
      </w:r>
      <w:r w:rsidRPr="00926DC9">
        <w:rPr>
          <w:sz w:val="28"/>
          <w:szCs w:val="28"/>
        </w:rPr>
        <w:t xml:space="preserve"> до настання безпечної ситуації в регіоні.</w:t>
      </w:r>
    </w:p>
    <w:p w:rsidR="00926DC9" w:rsidRPr="00B25A6D" w:rsidRDefault="00F65AA4" w:rsidP="00926D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ліцею </w:t>
      </w:r>
      <w:proofErr w:type="spellStart"/>
      <w:r>
        <w:rPr>
          <w:sz w:val="28"/>
          <w:szCs w:val="28"/>
        </w:rPr>
        <w:t>Лащ</w:t>
      </w:r>
      <w:proofErr w:type="spellEnd"/>
      <w:r>
        <w:rPr>
          <w:sz w:val="28"/>
          <w:szCs w:val="28"/>
        </w:rPr>
        <w:t xml:space="preserve"> Р.С.,завідувачам філій </w:t>
      </w:r>
      <w:proofErr w:type="spellStart"/>
      <w:r>
        <w:rPr>
          <w:sz w:val="28"/>
          <w:szCs w:val="28"/>
        </w:rPr>
        <w:t>Саранчук</w:t>
      </w:r>
      <w:proofErr w:type="spellEnd"/>
      <w:r>
        <w:rPr>
          <w:sz w:val="28"/>
          <w:szCs w:val="28"/>
        </w:rPr>
        <w:t xml:space="preserve"> М.В..</w:t>
      </w:r>
      <w:proofErr w:type="spellStart"/>
      <w:r>
        <w:rPr>
          <w:sz w:val="28"/>
          <w:szCs w:val="28"/>
        </w:rPr>
        <w:t>Ляховичу</w:t>
      </w:r>
      <w:proofErr w:type="spellEnd"/>
      <w:r>
        <w:rPr>
          <w:sz w:val="28"/>
          <w:szCs w:val="28"/>
        </w:rPr>
        <w:t xml:space="preserve"> Р.М.:</w:t>
      </w:r>
    </w:p>
    <w:p w:rsidR="00926DC9" w:rsidRDefault="00F65AA4" w:rsidP="00926DC9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DC9">
        <w:rPr>
          <w:sz w:val="28"/>
          <w:szCs w:val="28"/>
        </w:rPr>
        <w:t>.1.Забезпечити інформування батьків щодо заходів запобігання даної ситуації;</w:t>
      </w:r>
    </w:p>
    <w:p w:rsidR="00926DC9" w:rsidRDefault="00F65AA4" w:rsidP="00926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2</w:t>
      </w:r>
      <w:r w:rsidR="00926DC9">
        <w:rPr>
          <w:rFonts w:ascii="Arial" w:hAnsi="Arial" w:cs="Arial"/>
          <w:color w:val="333333"/>
          <w:sz w:val="21"/>
          <w:szCs w:val="21"/>
        </w:rPr>
        <w:t xml:space="preserve">.2. </w:t>
      </w:r>
      <w:r w:rsidR="00926DC9">
        <w:rPr>
          <w:color w:val="333333"/>
          <w:sz w:val="28"/>
          <w:szCs w:val="28"/>
          <w:bdr w:val="none" w:sz="0" w:space="0" w:color="auto" w:frame="1"/>
        </w:rPr>
        <w:t xml:space="preserve"> Забезпечити посилені заходи щодо підтримання функціонування інженерних споруд, мереж, комунікацій, дотримання техніки безпеки на територіях;</w:t>
      </w:r>
    </w:p>
    <w:p w:rsidR="00926DC9" w:rsidRDefault="00F65AA4" w:rsidP="00926DC9">
      <w:pPr>
        <w:pStyle w:val="a6"/>
        <w:shd w:val="clear" w:color="auto" w:fill="FFFFFF"/>
        <w:spacing w:before="0" w:beforeAutospacing="0" w:after="0" w:afterAutospacing="0"/>
        <w:ind w:left="709" w:hanging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2</w:t>
      </w:r>
      <w:r w:rsidR="00926DC9">
        <w:rPr>
          <w:color w:val="333333"/>
          <w:sz w:val="28"/>
          <w:szCs w:val="28"/>
          <w:bdr w:val="none" w:sz="0" w:space="0" w:color="auto" w:frame="1"/>
        </w:rPr>
        <w:t>.3. Забезпечити перебування  працівників у закладі постійно за графіком;</w:t>
      </w:r>
    </w:p>
    <w:p w:rsidR="00926DC9" w:rsidRDefault="00F65AA4" w:rsidP="00926DC9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2.4</w:t>
      </w:r>
      <w:r w:rsidR="00926DC9">
        <w:rPr>
          <w:color w:val="333333"/>
          <w:sz w:val="28"/>
          <w:szCs w:val="28"/>
          <w:bdr w:val="none" w:sz="0" w:space="0" w:color="auto" w:frame="1"/>
        </w:rPr>
        <w:t>. Обмежити доступ сторонніх осіб до навчального закладу;</w:t>
      </w:r>
    </w:p>
    <w:p w:rsidR="00926DC9" w:rsidRDefault="00F65AA4" w:rsidP="00926DC9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2.5</w:t>
      </w:r>
      <w:r w:rsidR="00926DC9">
        <w:rPr>
          <w:color w:val="333333"/>
          <w:sz w:val="28"/>
          <w:szCs w:val="28"/>
          <w:bdr w:val="none" w:sz="0" w:space="0" w:color="auto" w:frame="1"/>
        </w:rPr>
        <w:t>. Невідкладно інформувати відділ  про надзвичайні випадки у закладах;</w:t>
      </w:r>
    </w:p>
    <w:p w:rsidR="00926DC9" w:rsidRPr="00966FE4" w:rsidRDefault="00F65AA4" w:rsidP="00926DC9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26DC9">
        <w:rPr>
          <w:sz w:val="28"/>
          <w:szCs w:val="28"/>
        </w:rPr>
        <w:t>.</w:t>
      </w:r>
      <w:r w:rsidR="00926DC9" w:rsidRPr="00966FE4">
        <w:rPr>
          <w:sz w:val="28"/>
          <w:szCs w:val="28"/>
        </w:rPr>
        <w:t>Забезпечити виконання педагогічними працівниками закладів</w:t>
      </w:r>
      <w:r>
        <w:rPr>
          <w:sz w:val="28"/>
          <w:szCs w:val="28"/>
        </w:rPr>
        <w:t xml:space="preserve"> </w:t>
      </w:r>
      <w:r w:rsidR="00926DC9" w:rsidRPr="00966FE4">
        <w:rPr>
          <w:sz w:val="28"/>
          <w:szCs w:val="28"/>
        </w:rPr>
        <w:t>інших видів діяльності: організаційно-превентивних</w:t>
      </w:r>
      <w:r w:rsidR="00926DC9">
        <w:rPr>
          <w:sz w:val="28"/>
          <w:szCs w:val="28"/>
        </w:rPr>
        <w:t xml:space="preserve"> та</w:t>
      </w:r>
      <w:r w:rsidR="00926DC9" w:rsidRPr="00966FE4">
        <w:rPr>
          <w:sz w:val="28"/>
          <w:szCs w:val="28"/>
        </w:rPr>
        <w:t xml:space="preserve"> роз’яснювальних</w:t>
      </w:r>
      <w:r w:rsidR="00926DC9">
        <w:rPr>
          <w:sz w:val="28"/>
          <w:szCs w:val="28"/>
        </w:rPr>
        <w:t>;</w:t>
      </w:r>
    </w:p>
    <w:p w:rsidR="00926DC9" w:rsidRDefault="00F65AA4" w:rsidP="00926DC9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26DC9">
        <w:rPr>
          <w:sz w:val="28"/>
          <w:szCs w:val="28"/>
        </w:rPr>
        <w:t xml:space="preserve">.Організувати роботу техперсоналу відповідно до вимог </w:t>
      </w:r>
      <w:proofErr w:type="spellStart"/>
      <w:r w:rsidR="00926DC9">
        <w:rPr>
          <w:sz w:val="28"/>
          <w:szCs w:val="28"/>
        </w:rPr>
        <w:t>КЗпП</w:t>
      </w:r>
      <w:proofErr w:type="spellEnd"/>
      <w:r w:rsidR="00926DC9">
        <w:rPr>
          <w:sz w:val="28"/>
          <w:szCs w:val="28"/>
        </w:rPr>
        <w:t xml:space="preserve"> України, посадових обов’язків, потреб закладу та громади.</w:t>
      </w:r>
    </w:p>
    <w:p w:rsidR="00926DC9" w:rsidRDefault="00F65AA4" w:rsidP="00F65A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3.Гладинюк Ірині Любомирівні,головному бухгалтеру ліцею о</w:t>
      </w:r>
      <w:r w:rsidR="00926DC9">
        <w:rPr>
          <w:sz w:val="28"/>
          <w:szCs w:val="28"/>
        </w:rPr>
        <w:t>плату праці здійснювати відповідно до тарифікації.</w:t>
      </w:r>
    </w:p>
    <w:p w:rsidR="00926DC9" w:rsidRPr="0069280B" w:rsidRDefault="00926DC9" w:rsidP="00926D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926DC9" w:rsidRDefault="00926DC9" w:rsidP="00926DC9">
      <w:pPr>
        <w:jc w:val="both"/>
        <w:rPr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Директор ліцею                                                                                      Руслана ЛАЩ</w:t>
      </w:r>
    </w:p>
    <w:p w:rsidR="00F65AA4" w:rsidRDefault="00F65AA4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 наказом ознайомлені:                                                                         М.В.</w:t>
      </w:r>
      <w:proofErr w:type="spellStart"/>
      <w:r>
        <w:rPr>
          <w:rStyle w:val="a3"/>
          <w:i w:val="0"/>
          <w:iCs w:val="0"/>
          <w:sz w:val="28"/>
          <w:szCs w:val="28"/>
        </w:rPr>
        <w:t>Саранчук</w:t>
      </w:r>
      <w:proofErr w:type="spellEnd"/>
    </w:p>
    <w:p w:rsidR="00F65AA4" w:rsidRDefault="00F65AA4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Р.М.</w:t>
      </w:r>
      <w:proofErr w:type="spellStart"/>
      <w:r>
        <w:rPr>
          <w:rStyle w:val="a3"/>
          <w:i w:val="0"/>
          <w:iCs w:val="0"/>
          <w:sz w:val="28"/>
          <w:szCs w:val="28"/>
        </w:rPr>
        <w:t>Ляхович</w:t>
      </w:r>
      <w:proofErr w:type="spellEnd"/>
    </w:p>
    <w:p w:rsidR="00F65AA4" w:rsidRDefault="00F65AA4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І.Л.Гладинюк</w:t>
      </w: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Pr="00E5474E" w:rsidRDefault="00E5474E" w:rsidP="00E5474E">
      <w:pPr>
        <w:pStyle w:val="a4"/>
        <w:spacing w:line="360" w:lineRule="auto"/>
        <w:jc w:val="center"/>
        <w:rPr>
          <w:rStyle w:val="a3"/>
          <w:b/>
          <w:i w:val="0"/>
          <w:iCs w:val="0"/>
          <w:sz w:val="32"/>
          <w:szCs w:val="32"/>
        </w:rPr>
      </w:pPr>
      <w:r w:rsidRPr="00E5474E">
        <w:rPr>
          <w:rStyle w:val="a3"/>
          <w:b/>
          <w:i w:val="0"/>
          <w:iCs w:val="0"/>
          <w:sz w:val="32"/>
          <w:szCs w:val="32"/>
        </w:rPr>
        <w:t xml:space="preserve">План заходів </w:t>
      </w:r>
    </w:p>
    <w:p w:rsidR="00E5474E" w:rsidRPr="00E5474E" w:rsidRDefault="00E5474E" w:rsidP="00E5474E">
      <w:pPr>
        <w:pStyle w:val="a4"/>
        <w:spacing w:line="360" w:lineRule="auto"/>
        <w:jc w:val="center"/>
        <w:rPr>
          <w:rStyle w:val="a3"/>
          <w:b/>
          <w:i w:val="0"/>
          <w:iCs w:val="0"/>
          <w:sz w:val="32"/>
          <w:szCs w:val="32"/>
        </w:rPr>
      </w:pPr>
      <w:r w:rsidRPr="00E5474E">
        <w:rPr>
          <w:rStyle w:val="a3"/>
          <w:b/>
          <w:i w:val="0"/>
          <w:iCs w:val="0"/>
          <w:sz w:val="32"/>
          <w:szCs w:val="32"/>
        </w:rPr>
        <w:t>до Міжнародного дня рідної мови</w:t>
      </w:r>
    </w:p>
    <w:p w:rsidR="00E5474E" w:rsidRPr="00E5474E" w:rsidRDefault="00E5474E" w:rsidP="00E5474E">
      <w:pPr>
        <w:pStyle w:val="a4"/>
        <w:spacing w:line="360" w:lineRule="auto"/>
        <w:jc w:val="center"/>
        <w:rPr>
          <w:rStyle w:val="a3"/>
          <w:b/>
          <w:i w:val="0"/>
          <w:iCs w:val="0"/>
          <w:sz w:val="32"/>
          <w:szCs w:val="32"/>
        </w:rPr>
      </w:pPr>
      <w:r w:rsidRPr="00E5474E">
        <w:rPr>
          <w:rStyle w:val="a3"/>
          <w:b/>
          <w:i w:val="0"/>
          <w:iCs w:val="0"/>
          <w:sz w:val="32"/>
          <w:szCs w:val="32"/>
        </w:rPr>
        <w:t>та Дня народження Лесі Українки</w:t>
      </w: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1.Тематичні виховні години «Розквітай,рідна мово,дзвінкоголоса,калинова»!</w:t>
      </w:r>
    </w:p>
    <w:p w:rsidR="00E5474E" w:rsidRDefault="00E5474E" w:rsidP="00E5474E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21-25.02.2022р.</w:t>
      </w:r>
    </w:p>
    <w:p w:rsidR="00E5474E" w:rsidRDefault="00E5474E" w:rsidP="00E5474E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2.Тематична полиця «Мова і Нація».</w:t>
      </w:r>
    </w:p>
    <w:p w:rsidR="00E5474E" w:rsidRDefault="00E5474E" w:rsidP="00E5474E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21.02.2022р.</w:t>
      </w:r>
    </w:p>
    <w:p w:rsidR="00E5474E" w:rsidRDefault="00E5474E" w:rsidP="00E5474E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3.Поетичний марафон</w:t>
      </w:r>
      <w:r w:rsidR="00BD5F19">
        <w:rPr>
          <w:rStyle w:val="a3"/>
          <w:i w:val="0"/>
          <w:iCs w:val="0"/>
          <w:sz w:val="28"/>
          <w:szCs w:val="28"/>
        </w:rPr>
        <w:t>: «Сильне Лесине слово».</w:t>
      </w:r>
    </w:p>
    <w:p w:rsidR="00BD5F19" w:rsidRDefault="00BD5F19" w:rsidP="00BD5F19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21.02.2022р.</w:t>
      </w:r>
    </w:p>
    <w:p w:rsidR="00BD5F19" w:rsidRDefault="00BD5F19" w:rsidP="00BD5F19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4.Книжкова виставка «В її імені-барви України».</w:t>
      </w:r>
    </w:p>
    <w:p w:rsidR="00BD5F19" w:rsidRDefault="00BD5F19" w:rsidP="00BD5F19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21-25.02.2022р.</w:t>
      </w:r>
    </w:p>
    <w:p w:rsidR="00BD5F19" w:rsidRDefault="00591097" w:rsidP="00591097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5.Бесіди,вікторини «До мови серцем пригорнись».</w:t>
      </w:r>
    </w:p>
    <w:p w:rsidR="00591097" w:rsidRDefault="00591097" w:rsidP="00591097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21-25.02.2022р.</w:t>
      </w:r>
    </w:p>
    <w:p w:rsidR="00591097" w:rsidRDefault="00591097" w:rsidP="00591097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6.Тематичні диктанти.</w:t>
      </w:r>
    </w:p>
    <w:p w:rsidR="00BD5F19" w:rsidRDefault="00591097" w:rsidP="00591097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21.02.2022р.</w:t>
      </w:r>
    </w:p>
    <w:p w:rsidR="00BD5F19" w:rsidRDefault="00BD5F19" w:rsidP="00BD5F19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7.Інформаційні хвилинки: «Донька Прометея».</w:t>
      </w:r>
    </w:p>
    <w:p w:rsidR="00BD5F19" w:rsidRDefault="00BD5F19" w:rsidP="00BD5F19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23-25.02.2022р.</w:t>
      </w:r>
    </w:p>
    <w:p w:rsidR="00BD5F19" w:rsidRDefault="00BD5F19" w:rsidP="00BD5F19">
      <w:pPr>
        <w:pStyle w:val="a4"/>
        <w:spacing w:line="360" w:lineRule="auto"/>
        <w:jc w:val="right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p w:rsidR="00E5474E" w:rsidRPr="00435CB5" w:rsidRDefault="00E5474E" w:rsidP="0083596A">
      <w:pPr>
        <w:pStyle w:val="a4"/>
        <w:spacing w:line="360" w:lineRule="auto"/>
        <w:rPr>
          <w:rStyle w:val="a3"/>
          <w:i w:val="0"/>
          <w:iCs w:val="0"/>
          <w:sz w:val="28"/>
          <w:szCs w:val="28"/>
        </w:rPr>
      </w:pPr>
    </w:p>
    <w:sectPr w:rsidR="00E5474E" w:rsidRPr="00435CB5" w:rsidSect="00435CB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4E15"/>
    <w:multiLevelType w:val="hybridMultilevel"/>
    <w:tmpl w:val="1B48F2B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35CB5"/>
    <w:rsid w:val="001E3068"/>
    <w:rsid w:val="00435CB5"/>
    <w:rsid w:val="00487FE2"/>
    <w:rsid w:val="00527CCD"/>
    <w:rsid w:val="00561333"/>
    <w:rsid w:val="00591097"/>
    <w:rsid w:val="0064630B"/>
    <w:rsid w:val="006813DB"/>
    <w:rsid w:val="006D380A"/>
    <w:rsid w:val="0083596A"/>
    <w:rsid w:val="008609D8"/>
    <w:rsid w:val="00926DC9"/>
    <w:rsid w:val="009F3F10"/>
    <w:rsid w:val="00A93E44"/>
    <w:rsid w:val="00AF1A50"/>
    <w:rsid w:val="00BD5F19"/>
    <w:rsid w:val="00C26304"/>
    <w:rsid w:val="00D0263D"/>
    <w:rsid w:val="00E5474E"/>
    <w:rsid w:val="00E7227F"/>
    <w:rsid w:val="00EB7EA7"/>
    <w:rsid w:val="00F6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5CB5"/>
    <w:rPr>
      <w:i/>
      <w:iCs/>
    </w:rPr>
  </w:style>
  <w:style w:type="paragraph" w:styleId="a4">
    <w:name w:val="No Spacing"/>
    <w:uiPriority w:val="1"/>
    <w:qFormat/>
    <w:rsid w:val="00435CB5"/>
    <w:rPr>
      <w:sz w:val="24"/>
      <w:szCs w:val="24"/>
    </w:rPr>
  </w:style>
  <w:style w:type="paragraph" w:styleId="a5">
    <w:name w:val="List Paragraph"/>
    <w:basedOn w:val="a"/>
    <w:uiPriority w:val="34"/>
    <w:qFormat/>
    <w:rsid w:val="00926DC9"/>
    <w:pPr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unhideWhenUsed/>
    <w:rsid w:val="00926D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2022-03-03T09:04:00Z</dcterms:created>
  <dcterms:modified xsi:type="dcterms:W3CDTF">2022-03-03T09:04:00Z</dcterms:modified>
</cp:coreProperties>
</file>