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8" w:rsidRPr="0041797F" w:rsidRDefault="005F1928" w:rsidP="005F19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0B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F54FB5">
        <w:rPr>
          <w:rFonts w:ascii="Times New Roman" w:hAnsi="Times New Roman" w:cs="Times New Roman"/>
          <w:b/>
          <w:sz w:val="28"/>
          <w:szCs w:val="28"/>
          <w:lang w:val="uk-UA"/>
        </w:rPr>
        <w:t>Директор ліцею</w:t>
      </w: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E24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______</w:t>
      </w:r>
      <w:r w:rsidR="00F54FB5">
        <w:rPr>
          <w:rFonts w:ascii="Times New Roman" w:hAnsi="Times New Roman" w:cs="Times New Roman"/>
          <w:b/>
          <w:sz w:val="28"/>
          <w:szCs w:val="28"/>
          <w:lang w:val="uk-UA"/>
        </w:rPr>
        <w:t>Лащ Р.С.</w:t>
      </w:r>
    </w:p>
    <w:p w:rsidR="005F1928" w:rsidRPr="0041797F" w:rsidRDefault="005F1928" w:rsidP="005F192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5F1928" w:rsidRPr="0041797F" w:rsidRDefault="005F1928" w:rsidP="005F19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5F1928" w:rsidRPr="0041797F" w:rsidRDefault="005F1928" w:rsidP="005F19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24" w:rsidRDefault="00E24324" w:rsidP="005F1928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</w:p>
    <w:p w:rsidR="00E24324" w:rsidRDefault="00E24324" w:rsidP="005F192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E24324" w:rsidRDefault="00E24324" w:rsidP="005F192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5829CA" w:rsidRPr="00E24324" w:rsidRDefault="005F1928" w:rsidP="00F54FB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  <w:r w:rsidRPr="00E24324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Перспекти</w:t>
      </w:r>
      <w:r w:rsidR="00F54FB5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 xml:space="preserve">вний план розвитку </w:t>
      </w:r>
      <w:proofErr w:type="spellStart"/>
      <w:r w:rsidR="00F54FB5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Бурштинського</w:t>
      </w:r>
      <w:proofErr w:type="spellEnd"/>
      <w:r w:rsidR="00F54FB5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 xml:space="preserve"> ліцею </w:t>
      </w:r>
      <w:r w:rsidR="005829CA" w:rsidRPr="00E24324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№ 3</w:t>
      </w:r>
    </w:p>
    <w:p w:rsidR="005F1928" w:rsidRPr="00E24324" w:rsidRDefault="005829CA" w:rsidP="005F192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  <w:r w:rsidRPr="00E24324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 xml:space="preserve"> </w:t>
      </w:r>
      <w:r w:rsidR="005F1928" w:rsidRPr="00E24324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на 2021-2023 р.</w:t>
      </w:r>
    </w:p>
    <w:p w:rsidR="005F1928" w:rsidRPr="0041797F" w:rsidRDefault="005F1928" w:rsidP="005F19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  <w:t xml:space="preserve">                       </w:t>
      </w:r>
    </w:p>
    <w:p w:rsidR="005F1928" w:rsidRPr="0041797F" w:rsidRDefault="005F1928" w:rsidP="005F1928">
      <w:pPr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</w:pPr>
    </w:p>
    <w:p w:rsidR="005F1928" w:rsidRPr="0041797F" w:rsidRDefault="005F1928" w:rsidP="005F1928">
      <w:pPr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28" w:rsidRPr="0041797F" w:rsidRDefault="005F1928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педагогічною  радою       </w:t>
      </w:r>
      <w:r w:rsidRPr="004179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    </w:t>
      </w:r>
      <w:r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5F1928" w:rsidRPr="0041797F" w:rsidRDefault="00E24324" w:rsidP="005F1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6 від 19.</w:t>
      </w:r>
      <w:r w:rsidR="005829CA">
        <w:rPr>
          <w:rFonts w:ascii="Times New Roman" w:hAnsi="Times New Roman" w:cs="Times New Roman"/>
          <w:b/>
          <w:sz w:val="28"/>
          <w:szCs w:val="28"/>
          <w:lang w:val="uk-UA"/>
        </w:rPr>
        <w:t>02.2021</w:t>
      </w:r>
      <w:r w:rsidR="005F1928" w:rsidRPr="0041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.</w:t>
      </w:r>
    </w:p>
    <w:p w:rsidR="005F1928" w:rsidRDefault="005F1928" w:rsidP="00092623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2174AB" w:rsidRDefault="002174AB" w:rsidP="00092623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2174AB" w:rsidRPr="0041797F" w:rsidRDefault="002174AB" w:rsidP="00092623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EE2169" w:rsidRPr="0041797F" w:rsidRDefault="00EE2169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41797F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Зміст</w:t>
      </w:r>
    </w:p>
    <w:p w:rsidR="00EE2169" w:rsidRPr="0041797F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E2169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І. </w:t>
      </w:r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>Вступ</w:t>
      </w:r>
    </w:p>
    <w:p w:rsidR="00EE2169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E2169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ІІ. </w:t>
      </w:r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>Загальні положення</w:t>
      </w:r>
    </w:p>
    <w:p w:rsidR="005F2BEA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ІІІ</w:t>
      </w:r>
      <w:r w:rsidR="005829CA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.  </w:t>
      </w:r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>Мета і завдання</w:t>
      </w:r>
    </w:p>
    <w:p w:rsidR="00E77EE7" w:rsidRPr="005F2BEA" w:rsidRDefault="00E77EE7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І</w:t>
      </w:r>
      <w:r>
        <w:rPr>
          <w:rFonts w:ascii="Times New Roman" w:eastAsia="Calibri" w:hAnsi="Times New Roman" w:cs="Times New Roman"/>
          <w:b/>
          <w:sz w:val="28"/>
        </w:rPr>
        <w:t>V</w:t>
      </w:r>
      <w:r w:rsidR="005F2BEA">
        <w:rPr>
          <w:rFonts w:ascii="Times New Roman" w:eastAsia="Calibri" w:hAnsi="Times New Roman" w:cs="Times New Roman"/>
          <w:b/>
          <w:sz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Pr="0041797F">
        <w:rPr>
          <w:rFonts w:ascii="Times New Roman" w:eastAsia="Calibri" w:hAnsi="Times New Roman" w:cs="Times New Roman"/>
          <w:b/>
          <w:sz w:val="28"/>
          <w:lang w:val="uk-UA"/>
        </w:rPr>
        <w:t>Паспорт</w:t>
      </w:r>
    </w:p>
    <w:p w:rsidR="00E77EE7" w:rsidRPr="005F2BEA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E77EE7" w:rsidRPr="00E77EE7">
        <w:rPr>
          <w:rFonts w:ascii="Times New Roman" w:eastAsia="Calibri" w:hAnsi="Times New Roman" w:cs="Times New Roman"/>
          <w:b/>
          <w:sz w:val="28"/>
          <w:lang w:val="ru-RU"/>
        </w:rPr>
        <w:t>4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E77EE7" w:rsidRPr="005F2BEA">
        <w:rPr>
          <w:rFonts w:ascii="Times New Roman" w:eastAsia="Calibri" w:hAnsi="Times New Roman" w:cs="Times New Roman"/>
          <w:b/>
          <w:sz w:val="28"/>
          <w:lang w:val="ru-RU"/>
        </w:rPr>
        <w:t>1</w:t>
      </w:r>
      <w:r w:rsidR="00E77EE7" w:rsidRPr="0041797F">
        <w:rPr>
          <w:rFonts w:ascii="Times New Roman" w:eastAsia="Calibri" w:hAnsi="Times New Roman" w:cs="Times New Roman"/>
          <w:b/>
          <w:sz w:val="28"/>
          <w:lang w:val="uk-UA"/>
        </w:rPr>
        <w:t>. Мережа класів та їх наповнюваність</w:t>
      </w:r>
    </w:p>
    <w:p w:rsidR="00E77EE7" w:rsidRPr="00E77EE7" w:rsidRDefault="00E77EE7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E77EE7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V</w:t>
      </w:r>
      <w:r w:rsidRPr="00E77EE7">
        <w:rPr>
          <w:rFonts w:ascii="Times New Roman" w:eastAsia="Calibri" w:hAnsi="Times New Roman" w:cs="Times New Roman"/>
          <w:b/>
          <w:sz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uk-UA"/>
        </w:rPr>
        <w:t>Нормативно – правова база</w:t>
      </w:r>
    </w:p>
    <w:p w:rsidR="00EE2169" w:rsidRPr="005F2BEA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</w:rPr>
        <w:t>VI</w:t>
      </w:r>
      <w:proofErr w:type="gramStart"/>
      <w:r w:rsidR="005829CA" w:rsidRPr="00E77EE7">
        <w:rPr>
          <w:rFonts w:ascii="Times New Roman" w:eastAsia="Calibri" w:hAnsi="Times New Roman" w:cs="Times New Roman"/>
          <w:b/>
          <w:sz w:val="28"/>
          <w:lang w:val="ru-RU"/>
        </w:rPr>
        <w:t xml:space="preserve">.  </w:t>
      </w:r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>Зміст</w:t>
      </w:r>
      <w:proofErr w:type="gramEnd"/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 діяльності </w:t>
      </w:r>
    </w:p>
    <w:p w:rsidR="00E77EE7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6.1.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Управління закладом</w:t>
      </w:r>
    </w:p>
    <w:p w:rsidR="00E77EE7" w:rsidRPr="0041797F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6.2.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 w:rsidRPr="0041797F">
        <w:rPr>
          <w:rFonts w:ascii="Times New Roman" w:eastAsia="Calibri" w:hAnsi="Times New Roman" w:cs="Times New Roman"/>
          <w:b/>
          <w:sz w:val="28"/>
          <w:lang w:val="uk-UA"/>
        </w:rPr>
        <w:t>Забезпечення якісного складу педагогічних кадрів</w:t>
      </w:r>
    </w:p>
    <w:p w:rsidR="00E77EE7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6.3.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Науково-методична робота</w:t>
      </w:r>
    </w:p>
    <w:p w:rsidR="00E77EE7" w:rsidRPr="00E77EE7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 xml:space="preserve">6.4. </w:t>
      </w:r>
      <w:r w:rsidR="000B27A1">
        <w:rPr>
          <w:rFonts w:ascii="Times New Roman" w:eastAsia="Calibri" w:hAnsi="Times New Roman" w:cs="Times New Roman"/>
          <w:b/>
          <w:sz w:val="28"/>
          <w:lang w:val="uk-UA"/>
        </w:rPr>
        <w:t>Виховна робота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 xml:space="preserve"> в дії</w:t>
      </w:r>
    </w:p>
    <w:p w:rsidR="00EE2169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ru-RU"/>
        </w:rPr>
        <w:t>6.5</w:t>
      </w:r>
      <w:r w:rsidR="00E77EE7" w:rsidRPr="00E77EE7">
        <w:rPr>
          <w:rFonts w:ascii="Times New Roman" w:eastAsia="Calibri" w:hAnsi="Times New Roman" w:cs="Times New Roman"/>
          <w:b/>
          <w:sz w:val="28"/>
          <w:lang w:val="ru-RU"/>
        </w:rPr>
        <w:t>.</w:t>
      </w:r>
      <w:r w:rsidR="00E9356D" w:rsidRPr="0041797F">
        <w:rPr>
          <w:rFonts w:ascii="Times New Roman" w:eastAsia="Calibri" w:hAnsi="Times New Roman" w:cs="Times New Roman"/>
          <w:b/>
          <w:sz w:val="28"/>
          <w:lang w:val="uk-UA"/>
        </w:rPr>
        <w:t>Організація інклюзивного  навчання</w:t>
      </w:r>
    </w:p>
    <w:p w:rsidR="00CB08E3" w:rsidRPr="0041797F" w:rsidRDefault="005F2BEA" w:rsidP="005F2BEA">
      <w:pPr>
        <w:spacing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E77EE7">
        <w:rPr>
          <w:rFonts w:ascii="Times New Roman" w:eastAsia="Calibri" w:hAnsi="Times New Roman" w:cs="Times New Roman"/>
          <w:b/>
          <w:sz w:val="28"/>
          <w:lang w:val="ru-RU"/>
        </w:rPr>
        <w:t>6.6</w:t>
      </w:r>
      <w:r w:rsidR="00EE2169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. </w:t>
      </w:r>
      <w:r w:rsidR="00E9356D" w:rsidRPr="004179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Удосконалення матеріально-технічної, навчального–методичної  бази,    укомплектування бібліотечного фонду навчального закладу</w:t>
      </w:r>
    </w:p>
    <w:p w:rsidR="00E77EE7" w:rsidRPr="0041797F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77EE7" w:rsidRPr="00E77EE7">
        <w:rPr>
          <w:rFonts w:ascii="Times New Roman" w:eastAsia="Calibri" w:hAnsi="Times New Roman" w:cs="Times New Roman"/>
          <w:b/>
          <w:sz w:val="28"/>
          <w:lang w:val="uk-UA"/>
        </w:rPr>
        <w:t>6.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7.</w:t>
      </w:r>
      <w:r w:rsidR="00E77EE7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 Залучення бюджетних коштів, інвестицій</w:t>
      </w:r>
    </w:p>
    <w:p w:rsidR="00EE2169" w:rsidRPr="0041797F" w:rsidRDefault="005F2BEA" w:rsidP="005F2BE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E2169" w:rsidRPr="0041797F">
        <w:rPr>
          <w:rFonts w:ascii="Times New Roman" w:eastAsia="Calibri" w:hAnsi="Times New Roman" w:cs="Times New Roman"/>
          <w:b/>
          <w:sz w:val="28"/>
          <w:lang w:val="uk-UA"/>
        </w:rPr>
        <w:t>V</w:t>
      </w:r>
      <w:r w:rsidR="00E77EE7">
        <w:rPr>
          <w:rFonts w:ascii="Times New Roman" w:eastAsia="Calibri" w:hAnsi="Times New Roman" w:cs="Times New Roman"/>
          <w:b/>
          <w:sz w:val="28"/>
          <w:lang w:val="uk-UA"/>
        </w:rPr>
        <w:t>ІІ</w:t>
      </w:r>
      <w:r w:rsidR="008571AE" w:rsidRPr="0041797F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EE2169" w:rsidRPr="0041797F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A26E12" w:rsidRPr="0041797F">
        <w:rPr>
          <w:rFonts w:ascii="Times New Roman" w:eastAsia="Calibri" w:hAnsi="Times New Roman" w:cs="Times New Roman"/>
          <w:b/>
          <w:sz w:val="28"/>
          <w:lang w:val="uk-UA"/>
        </w:rPr>
        <w:t>Очікувані результати</w:t>
      </w:r>
    </w:p>
    <w:p w:rsidR="00982E39" w:rsidRDefault="00982E39" w:rsidP="005F2BEA">
      <w:pPr>
        <w:spacing w:line="360" w:lineRule="auto"/>
        <w:jc w:val="both"/>
        <w:rPr>
          <w:b/>
          <w:lang w:val="uk-UA"/>
        </w:rPr>
      </w:pPr>
    </w:p>
    <w:p w:rsidR="005F2BEA" w:rsidRPr="0041797F" w:rsidRDefault="005F2BEA" w:rsidP="005F2BEA">
      <w:pPr>
        <w:spacing w:line="360" w:lineRule="auto"/>
        <w:jc w:val="both"/>
        <w:rPr>
          <w:b/>
          <w:lang w:val="uk-UA"/>
        </w:rPr>
      </w:pPr>
    </w:p>
    <w:p w:rsidR="00EE2169" w:rsidRPr="0041797F" w:rsidRDefault="00EE2169" w:rsidP="005F2BEA">
      <w:pPr>
        <w:spacing w:line="360" w:lineRule="auto"/>
        <w:jc w:val="both"/>
        <w:rPr>
          <w:b/>
          <w:lang w:val="uk-UA"/>
        </w:rPr>
      </w:pPr>
    </w:p>
    <w:p w:rsidR="00EE2169" w:rsidRPr="0041797F" w:rsidRDefault="00EE2169" w:rsidP="005F2BEA">
      <w:pPr>
        <w:spacing w:line="360" w:lineRule="auto"/>
        <w:jc w:val="both"/>
        <w:rPr>
          <w:b/>
          <w:lang w:val="uk-UA"/>
        </w:rPr>
      </w:pPr>
    </w:p>
    <w:p w:rsidR="00EE2169" w:rsidRPr="0041797F" w:rsidRDefault="00EE2169" w:rsidP="005F2BEA">
      <w:pPr>
        <w:spacing w:line="360" w:lineRule="auto"/>
        <w:jc w:val="both"/>
        <w:rPr>
          <w:b/>
          <w:lang w:val="uk-UA"/>
        </w:rPr>
      </w:pPr>
    </w:p>
    <w:p w:rsidR="002174AB" w:rsidRPr="0041797F" w:rsidRDefault="002174AB" w:rsidP="005F2BEA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p w:rsidR="00EE2169" w:rsidRPr="0041797F" w:rsidRDefault="00EE2169" w:rsidP="005F2BEA">
      <w:pPr>
        <w:spacing w:line="360" w:lineRule="auto"/>
        <w:jc w:val="both"/>
        <w:rPr>
          <w:lang w:val="uk-UA"/>
        </w:rPr>
      </w:pPr>
    </w:p>
    <w:p w:rsidR="000C6E46" w:rsidRPr="00B26873" w:rsidRDefault="00A26E12" w:rsidP="005F2BEA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0C6E46" w:rsidRPr="00B2687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ED3660"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E46" w:rsidRPr="00B2687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ED3660" w:rsidRPr="00B26873" w:rsidRDefault="00ED3660" w:rsidP="00A75FE1">
      <w:pPr>
        <w:tabs>
          <w:tab w:val="left" w:pos="142"/>
        </w:tabs>
        <w:spacing w:after="0" w:line="240" w:lineRule="auto"/>
        <w:ind w:right="140"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E46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Перспективний план розвитку Бурштинської ЗОШ І-ІІІ ступенів №3 зумовлено оновленням змісту освіти, який полягає в необхідності привести її у відповідність із європейськими стандартами, потребами сучасного життя, запитами суспільства щодо якісної та доступної освіти.</w:t>
      </w:r>
    </w:p>
    <w:p w:rsidR="000C6E46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В основу покладено Положення про опорний заклад освіти (Постанова Кабінету Міністрів України №532 від 19 червня 2019 р.), Закон України «Про освіту» та інші нормативні документи.</w:t>
      </w:r>
    </w:p>
    <w:p w:rsidR="000C6E46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план базується на державній стратегії та основних напрямах розвитку освіти ХХІ століття, концептуальних засадах реформування середньої освіти «Нова українська школа». </w:t>
      </w:r>
    </w:p>
    <w:p w:rsidR="000C6E46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План розвитку школи спрямований у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навчально-виховного процесу, змісту освіти, форм і методів навчання й виховання, системи контролю й оцінювання, управлінських рішень,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взаємовідповідальності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 навчально-виховного процесу в опорному закладі.</w:t>
      </w:r>
    </w:p>
    <w:p w:rsidR="000C6E46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план розвитку навчального закладу є комплексом науково-методичних, матеріально-технічних та управлінських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із визначенням шляхів їх реалізації. У ньому максимально враховані потреби педагогічного, учнівського та батьківського колективів опорної школи та філій.</w:t>
      </w:r>
    </w:p>
    <w:p w:rsidR="00A75FE1" w:rsidRPr="00B26873" w:rsidRDefault="000C6E46" w:rsidP="00A75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Основними результатами перспективного плану розвитку школи будуть удосконалення й модернізація сучасного освітнього середовища закладу, системні позитивні зміни, підвищення рівня та якості освіти. План дає можливість виробити стратегічні та пріоритетні напрями діяльності опо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>рної школи на найближчі 3 роки</w:t>
      </w:r>
    </w:p>
    <w:p w:rsidR="005F2BEA" w:rsidRPr="00B26873" w:rsidRDefault="005F2BEA" w:rsidP="005F2B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ІІ. Загальні положення</w:t>
      </w:r>
    </w:p>
    <w:p w:rsidR="005F2BEA" w:rsidRPr="00B26873" w:rsidRDefault="005F2BEA" w:rsidP="005F2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Пріоритетним напрямком сучасної освітньої системи України, що підтверджено сучасними державними законами та нормативними документами є доступ до якісної освіти, до найкращих світових здобутків у освітній галузі.</w:t>
      </w:r>
    </w:p>
    <w:p w:rsidR="005F2BEA" w:rsidRPr="00B26873" w:rsidRDefault="005F2BEA" w:rsidP="005F2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Новий Державний стандарт початкової освіти,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впровадження. Визначено вимоги до навчальних досягнень учнів, які відповідають змісту і структурі предметних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(учень знає, розуміє, застосовує, аналізує, виявляє ставлення, оцінює, тощо). Разом із предметною підготовкою за роки здобуття загальної середньої освіти діти мають оволодіти ключовими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, до яких, згідно з міжнародними домовленостями, віднесено: уміння вчитися, спілкуватися державною, рідною та іноземними мовами; математична і базова компетентності в галузі природознавства і техніки; інформаційно-комунікаційна; соціальна і громадська; загальнокультурна; підприємницька;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здоров’язберігаюча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. Державний стандарт ґрунтується на засадах особистісно-орієнтованого,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підходів.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підхід спрямований на розвиток умінь і навичок учня, застосування здобутих знань у практичній ситуації, пошук шляхів інтеграції до соціокультурного та природного середовища.</w:t>
      </w:r>
    </w:p>
    <w:p w:rsidR="005F2BEA" w:rsidRPr="00B26873" w:rsidRDefault="005F2BEA" w:rsidP="005F2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Навчально-виховний процес опорного навчального закладу спрямований на формування у випускника школи якостей, необхідних для життєвого та професійного визначення: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орієнтації у сучасних реаліях і підготовленості до життя у ХХІ столітті;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здатність до самовизначення, саморозвитку, самоосвіти;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вільне володіння іноземними мовами;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наявність життєвого досвіду спілкування, роботи в колективі, під керівництвом, самостійно, з літературою;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 xml:space="preserve">високий рівень освіченості, культури, здатність до творчої праці, професійного розвитку, застосування комунікативних </w:t>
      </w:r>
      <w:proofErr w:type="spellStart"/>
      <w:r w:rsidRPr="00B26873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B26873">
        <w:rPr>
          <w:rFonts w:ascii="Times New Roman" w:hAnsi="Times New Roman" w:cs="Times New Roman"/>
          <w:sz w:val="28"/>
          <w:szCs w:val="28"/>
        </w:rPr>
        <w:t>, упровадження у своїй діяльності ІКТ;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вільне володіння комп’ютером, високий рівень культури користування ІКТ;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готовність до вибору професії відповідно до своїх здібностей та можливостей, потреб ринку праці;</w:t>
      </w:r>
    </w:p>
    <w:p w:rsidR="005F2BEA" w:rsidRPr="00B26873" w:rsidRDefault="005F2BEA" w:rsidP="005F2B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формування активної громадської життєвої позиції, готовності до самореалізації.</w:t>
      </w:r>
    </w:p>
    <w:p w:rsidR="005F2BEA" w:rsidRPr="00B26873" w:rsidRDefault="005F2BEA" w:rsidP="005F2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Перед сучасним закладом загальної середньої освіти постає завдання створити комфортні умови для учасників освітнього процесу та забезпечити учням якісну освіту.</w:t>
      </w:r>
    </w:p>
    <w:p w:rsidR="005F2BEA" w:rsidRPr="00B26873" w:rsidRDefault="005F2BEA" w:rsidP="005F2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Новий Закон України «Про освіту» дає широкі можливості адміністрації  та педагогічному колективу для створення та розвитку Нової української школи.</w:t>
      </w:r>
    </w:p>
    <w:p w:rsidR="005F2BEA" w:rsidRPr="00B26873" w:rsidRDefault="005F2BEA" w:rsidP="005F2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         Закон збільшив академічну, організаційну, фінансову та кадрову автономію закладу освіти. Заклад може самостійно розробляти свої освітні програми. Закон запроваджує і формалізує єдині для всіх рівнів освіти види порушень академічної доброчесності. </w:t>
      </w:r>
    </w:p>
    <w:p w:rsidR="005F2BEA" w:rsidRPr="00B26873" w:rsidRDefault="005F2BEA" w:rsidP="005F2B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Мета  і завдання </w:t>
      </w:r>
    </w:p>
    <w:p w:rsidR="005F2BEA" w:rsidRPr="00B26873" w:rsidRDefault="005F2BEA" w:rsidP="005F2BE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Основна мета діяльності закладу – це безперервний процес підвищення </w:t>
      </w:r>
      <w:proofErr w:type="spellStart"/>
      <w:r w:rsidRPr="00B26873">
        <w:rPr>
          <w:rFonts w:ascii="Times New Roman" w:hAnsi="Times New Roman" w:cs="Times New Roman"/>
          <w:i/>
          <w:sz w:val="28"/>
          <w:szCs w:val="28"/>
          <w:lang w:val="uk-UA"/>
        </w:rPr>
        <w:t>ефектив-ності</w:t>
      </w:r>
      <w:proofErr w:type="spellEnd"/>
      <w:r w:rsidRPr="00B268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B26873">
        <w:rPr>
          <w:rFonts w:ascii="Times New Roman" w:hAnsi="Times New Roman" w:cs="Times New Roman"/>
          <w:i/>
          <w:sz w:val="28"/>
          <w:szCs w:val="28"/>
          <w:lang w:val="uk-UA"/>
        </w:rPr>
        <w:t>навчально</w:t>
      </w:r>
      <w:proofErr w:type="spellEnd"/>
      <w:r w:rsidRPr="00B268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виховного процесу з одночасним урахуванням потреб суспільства, потреб особистості учня.</w:t>
      </w:r>
    </w:p>
    <w:p w:rsidR="005F2BEA" w:rsidRPr="00B26873" w:rsidRDefault="005F2BEA" w:rsidP="005F2B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Завдання: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забезпечити рівний доступ осіб до здобуття  якісної освіти в умовах опорної  школи, сформувати конкурентоспроможну особистість школяра;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створити безпечне освітнє середовище в опорному закладі; сконцентрувати та ефективно використовувати наявні матеріальні та педагогічні ресурси, спрямувати їх на задоволення освітніх потреб здобувачів освіти;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створити єдину систему навально-виховної роботи;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модернізувати форми і методи управлінської діяльності відповідно до Положення про опорний заклад освіти та інші нормативні документи;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створити умови для самореалізації здібностей особистості учня через застосування новітніх інформаційно-комунікаційних засобів та технологій;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удосконалити виховну систему роботи, враховуючи потреби школярів філій;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налагодити систему виявлення підтримки та розвитку обдарованості дітей, підвищити якість роботи з ними;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забезпечити можлив</w:t>
      </w:r>
      <w:r w:rsidR="00E908D4" w:rsidRPr="00B26873">
        <w:rPr>
          <w:rFonts w:ascii="Times New Roman" w:hAnsi="Times New Roman" w:cs="Times New Roman"/>
          <w:sz w:val="28"/>
          <w:szCs w:val="28"/>
        </w:rPr>
        <w:t>ість здобуття освіти дітей з ООП</w:t>
      </w:r>
      <w:r w:rsidRPr="00B26873">
        <w:rPr>
          <w:rFonts w:ascii="Times New Roman" w:hAnsi="Times New Roman" w:cs="Times New Roman"/>
          <w:sz w:val="28"/>
          <w:szCs w:val="28"/>
        </w:rPr>
        <w:t xml:space="preserve"> на базі інклюзивного (безперешкодного) середовища;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lastRenderedPageBreak/>
        <w:t>підвищити якість профорієнтаційної роботи, забезпечити реалізацію їх індивідуальних освітніх траєкторій через впровадження курсів за вибором, факультативів, гуртків;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залучити педагогів філій до співпраці щодо вдосконалення методичної роботи через обмін педагогічним досвідом;</w:t>
      </w:r>
    </w:p>
    <w:p w:rsidR="005F2BEA" w:rsidRPr="00B26873" w:rsidRDefault="005F2BEA" w:rsidP="005F2B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</w:rPr>
        <w:t>забезпечити умови для своєчасного підвищення кваліфікації та професійного зростання вчителів філії.</w:t>
      </w:r>
    </w:p>
    <w:p w:rsidR="005F2BEA" w:rsidRPr="00B26873" w:rsidRDefault="003C5213" w:rsidP="005F2BEA">
      <w:pPr>
        <w:tabs>
          <w:tab w:val="left" w:pos="142"/>
        </w:tabs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B26873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5F2BEA"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Паспорт</w:t>
      </w:r>
    </w:p>
    <w:p w:rsidR="005F2BEA" w:rsidRPr="00B26873" w:rsidRDefault="005F2BEA" w:rsidP="005F2BEA">
      <w:pPr>
        <w:tabs>
          <w:tab w:val="left" w:pos="142"/>
        </w:tabs>
        <w:spacing w:after="0" w:line="240" w:lineRule="auto"/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Повна назва:</w:t>
      </w: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Бурштинська  загальноосвітня школа І-ІІІ ступенів №3                        Бурштинської міської ради </w:t>
      </w:r>
      <w:proofErr w:type="spellStart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Івано-</w:t>
      </w:r>
      <w:proofErr w:type="spellEnd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Франківської області.</w:t>
      </w:r>
    </w:p>
    <w:p w:rsidR="005F2BEA" w:rsidRPr="00B26873" w:rsidRDefault="005F2BEA" w:rsidP="005F2BEA">
      <w:pPr>
        <w:widowControl w:val="0"/>
        <w:autoSpaceDE w:val="0"/>
        <w:autoSpaceDN w:val="0"/>
        <w:spacing w:after="0" w:line="240" w:lineRule="auto"/>
        <w:ind w:right="513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Поштова адреса</w:t>
      </w: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77111, Україна, </w:t>
      </w:r>
      <w:proofErr w:type="spellStart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Івано</w:t>
      </w:r>
      <w:proofErr w:type="spellEnd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Франківська  область</w:t>
      </w:r>
    </w:p>
    <w:p w:rsidR="005F2BEA" w:rsidRPr="00B26873" w:rsidRDefault="005F2BEA" w:rsidP="005F2BEA">
      <w:pPr>
        <w:widowControl w:val="0"/>
        <w:autoSpaceDE w:val="0"/>
        <w:autoSpaceDN w:val="0"/>
        <w:spacing w:after="0" w:line="240" w:lineRule="auto"/>
        <w:ind w:left="3119" w:right="513" w:hanging="10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Бурштин, вул. Є. </w:t>
      </w:r>
      <w:proofErr w:type="spellStart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</w:p>
    <w:p w:rsidR="005F2BEA" w:rsidRPr="00B26873" w:rsidRDefault="005F2BEA" w:rsidP="005F2BEA">
      <w:pPr>
        <w:widowControl w:val="0"/>
        <w:autoSpaceDE w:val="0"/>
        <w:autoSpaceDN w:val="0"/>
        <w:spacing w:after="0" w:line="240" w:lineRule="auto"/>
        <w:ind w:right="513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Електронна адреса ( e-</w:t>
      </w:r>
      <w:proofErr w:type="spellStart"/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burshtyn</w:t>
      </w:r>
      <w:proofErr w:type="spellEnd"/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 school_3@ukr.net</w:t>
      </w:r>
    </w:p>
    <w:p w:rsidR="005F2BEA" w:rsidRPr="00B26873" w:rsidRDefault="005F2BEA" w:rsidP="005F2BEA">
      <w:pPr>
        <w:widowControl w:val="0"/>
        <w:autoSpaceDE w:val="0"/>
        <w:autoSpaceDN w:val="0"/>
        <w:spacing w:after="0" w:line="240" w:lineRule="auto"/>
        <w:ind w:right="513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Сайт школи:</w:t>
      </w:r>
      <w:r w:rsidRPr="00B26873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hyperlink w:history="1">
        <w:r w:rsidRPr="00B26873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uk-UA"/>
          </w:rPr>
          <w:t>http:/</w:t>
        </w:r>
        <w:r w:rsidRPr="00B2687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  <w:r w:rsidRPr="00B2687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268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burshtynska- schoola-3.mozello.com</w:t>
      </w:r>
    </w:p>
    <w:p w:rsidR="005F2BEA" w:rsidRPr="00B26873" w:rsidRDefault="002F1A69" w:rsidP="003C5213">
      <w:pPr>
        <w:widowControl w:val="0"/>
        <w:autoSpaceDE w:val="0"/>
        <w:autoSpaceDN w:val="0"/>
        <w:spacing w:after="0" w:line="240" w:lineRule="auto"/>
        <w:ind w:left="142" w:right="51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2BEA"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Бурштинської ЗОШ І-ІІІ ступенів введене в експлуатацію в 1970</w:t>
      </w:r>
      <w:r w:rsidR="003C5213"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F2BEA"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. Проект типовий, розраховано на 1100 учнів.</w:t>
      </w:r>
    </w:p>
    <w:p w:rsidR="002F1A69" w:rsidRPr="00B26873" w:rsidRDefault="002F1A69" w:rsidP="003C5213">
      <w:pPr>
        <w:widowControl w:val="0"/>
        <w:autoSpaceDE w:val="0"/>
        <w:autoSpaceDN w:val="0"/>
        <w:spacing w:after="0" w:line="240" w:lineRule="auto"/>
        <w:ind w:left="142" w:right="51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На території обслуговування навчального закладу навчаються 2344 учні.</w:t>
      </w:r>
    </w:p>
    <w:p w:rsidR="005F2BEA" w:rsidRPr="00B26873" w:rsidRDefault="003C5213" w:rsidP="005F2BEA">
      <w:pPr>
        <w:pStyle w:val="aa"/>
        <w:shd w:val="clear" w:color="auto" w:fill="FFFFFF"/>
        <w:spacing w:before="0" w:beforeAutospacing="0" w:after="210" w:afterAutospacing="0"/>
        <w:contextualSpacing/>
        <w:jc w:val="both"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    </w:t>
      </w:r>
      <w:r w:rsidR="005F2BEA" w:rsidRPr="00B26873">
        <w:rPr>
          <w:sz w:val="28"/>
          <w:szCs w:val="28"/>
          <w:lang w:val="uk-UA"/>
        </w:rPr>
        <w:t>Корисна площа 1100 м</w:t>
      </w:r>
      <w:r w:rsidR="005F2BEA" w:rsidRPr="00B26873">
        <w:rPr>
          <w:sz w:val="28"/>
          <w:szCs w:val="28"/>
          <w:vertAlign w:val="superscript"/>
          <w:lang w:val="uk-UA"/>
        </w:rPr>
        <w:t>2</w:t>
      </w:r>
      <w:r w:rsidR="005F2BEA" w:rsidRPr="00B26873">
        <w:rPr>
          <w:sz w:val="28"/>
          <w:szCs w:val="28"/>
          <w:lang w:val="uk-UA"/>
        </w:rPr>
        <w:t xml:space="preserve">. Приміщення школи в основному відповідає Державним санітарним правилам та нормам влаштування, утримання загальноосвітніх навчальних закладів та організації навчально-виховного процесу, затверджених Міністерством охорони </w:t>
      </w:r>
      <w:proofErr w:type="spellStart"/>
      <w:r w:rsidR="005F2BEA" w:rsidRPr="00B26873">
        <w:rPr>
          <w:sz w:val="28"/>
          <w:szCs w:val="28"/>
          <w:lang w:val="uk-UA"/>
        </w:rPr>
        <w:t>здоровꞌя</w:t>
      </w:r>
      <w:proofErr w:type="spellEnd"/>
      <w:r w:rsidR="005F2BEA" w:rsidRPr="00B26873">
        <w:rPr>
          <w:sz w:val="28"/>
          <w:szCs w:val="28"/>
          <w:lang w:val="uk-UA"/>
        </w:rPr>
        <w:t xml:space="preserve"> України від 25.09.2020 року №2205. Дотримуються санітарно-гігієнічні норми та температурний режим. </w:t>
      </w:r>
    </w:p>
    <w:p w:rsidR="005F2BEA" w:rsidRPr="00B26873" w:rsidRDefault="003C5213" w:rsidP="003C5213">
      <w:pPr>
        <w:pStyle w:val="aa"/>
        <w:shd w:val="clear" w:color="auto" w:fill="FFFFFF"/>
        <w:spacing w:before="0" w:beforeAutospacing="0" w:after="210" w:afterAutospacing="0"/>
        <w:contextualSpacing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  </w:t>
      </w:r>
      <w:r w:rsidR="005F2BEA" w:rsidRPr="00B26873">
        <w:rPr>
          <w:sz w:val="28"/>
          <w:szCs w:val="28"/>
          <w:lang w:val="uk-UA"/>
        </w:rPr>
        <w:t xml:space="preserve"> Шкільне приміщення використовується раціонально. Учні навчаються в одну зміну.</w:t>
      </w:r>
    </w:p>
    <w:p w:rsidR="005F2BEA" w:rsidRPr="00B26873" w:rsidRDefault="005F2BEA" w:rsidP="003C5213">
      <w:pPr>
        <w:pStyle w:val="aa"/>
        <w:shd w:val="clear" w:color="auto" w:fill="FFFFFF"/>
        <w:spacing w:before="0" w:beforeAutospacing="0" w:after="210" w:afterAutospacing="0"/>
        <w:contextualSpacing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</w:t>
      </w:r>
      <w:r w:rsidR="003C5213" w:rsidRPr="00B26873">
        <w:rPr>
          <w:sz w:val="28"/>
          <w:szCs w:val="28"/>
          <w:lang w:val="uk-UA"/>
        </w:rPr>
        <w:t xml:space="preserve">   </w:t>
      </w:r>
      <w:r w:rsidRPr="00B26873">
        <w:rPr>
          <w:sz w:val="28"/>
          <w:szCs w:val="28"/>
          <w:lang w:val="uk-UA"/>
        </w:rPr>
        <w:t xml:space="preserve">На першому поверсі розміщені кабінет директора, ресурсна  кімната для дітей з ООП, кабінет ГПД,  кабінет соціального педагога, бухгалтера, спортзал, займаються учні 2-А, 2- Б,3-А, 3-Б, 3-В,4-А,4- Б,  5- Б класів, </w:t>
      </w:r>
    </w:p>
    <w:p w:rsidR="005F2BEA" w:rsidRPr="00B26873" w:rsidRDefault="005F2BEA" w:rsidP="005F2BEA">
      <w:pPr>
        <w:pStyle w:val="aa"/>
        <w:shd w:val="clear" w:color="auto" w:fill="FFFFFF"/>
        <w:spacing w:before="0" w:beforeAutospacing="0" w:after="210" w:afterAutospacing="0"/>
        <w:contextualSpacing/>
        <w:jc w:val="both"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      На другому поверсі навчаються учні 1-А, 1-Б, 7- А, 5 - А,8 - А, 9- Б, 11класів. Діють кабінети української мови та літератури, інформатики, фізики, хімії, біології,математики. Також розміщені учительська,</w:t>
      </w:r>
      <w:r w:rsidRPr="00B26873">
        <w:rPr>
          <w:spacing w:val="-4"/>
          <w:sz w:val="28"/>
          <w:szCs w:val="28"/>
          <w:lang w:val="uk-UA"/>
        </w:rPr>
        <w:t xml:space="preserve"> </w:t>
      </w:r>
      <w:r w:rsidRPr="00B26873">
        <w:rPr>
          <w:sz w:val="28"/>
          <w:szCs w:val="28"/>
          <w:lang w:val="uk-UA"/>
        </w:rPr>
        <w:t>бібліотека. кімната школяра, їдальня, медпункт</w:t>
      </w:r>
    </w:p>
    <w:p w:rsidR="005F2BEA" w:rsidRPr="00B26873" w:rsidRDefault="005F2BEA" w:rsidP="005F2BEA">
      <w:pPr>
        <w:pStyle w:val="aa"/>
        <w:shd w:val="clear" w:color="auto" w:fill="FFFFFF"/>
        <w:spacing w:before="0" w:beforeAutospacing="0" w:after="210" w:afterAutospacing="0"/>
        <w:contextualSpacing/>
        <w:jc w:val="both"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      На третьому поверсі займаються учні 8- Б , 7 -Б.7 -В., 6–А,6 -Б, 9- А,9- В, 10 класів.</w:t>
      </w:r>
    </w:p>
    <w:p w:rsidR="005F2BEA" w:rsidRPr="00B26873" w:rsidRDefault="005F2BEA" w:rsidP="005F2BEA">
      <w:pPr>
        <w:pStyle w:val="aa"/>
        <w:shd w:val="clear" w:color="auto" w:fill="FFFFFF"/>
        <w:spacing w:before="0" w:beforeAutospacing="0" w:after="210" w:afterAutospacing="0"/>
        <w:contextualSpacing/>
        <w:jc w:val="both"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        У школі обладнано два комп’ютерні  класи, проведено мережу Інтернет, є доступ до WI-FI.</w:t>
      </w:r>
    </w:p>
    <w:p w:rsidR="005F2BEA" w:rsidRPr="00B26873" w:rsidRDefault="003C5213" w:rsidP="003C5213">
      <w:pPr>
        <w:pStyle w:val="aa"/>
        <w:shd w:val="clear" w:color="auto" w:fill="FFFFFF"/>
        <w:spacing w:before="0" w:beforeAutospacing="0" w:after="210" w:afterAutospacing="0"/>
        <w:contextualSpacing/>
        <w:rPr>
          <w:rFonts w:eastAsia="Calibri"/>
          <w:b/>
          <w:sz w:val="28"/>
          <w:szCs w:val="28"/>
          <w:lang w:val="uk-UA"/>
        </w:rPr>
      </w:pPr>
      <w:r w:rsidRPr="00B26873">
        <w:rPr>
          <w:rFonts w:eastAsia="Calibri"/>
          <w:b/>
          <w:sz w:val="28"/>
          <w:szCs w:val="28"/>
          <w:lang w:val="uk-UA"/>
        </w:rPr>
        <w:t>4.</w:t>
      </w:r>
      <w:r w:rsidRPr="00B26873">
        <w:rPr>
          <w:rFonts w:eastAsia="Calibri"/>
          <w:b/>
          <w:sz w:val="28"/>
          <w:szCs w:val="28"/>
          <w:lang w:val="ru-RU"/>
        </w:rPr>
        <w:t>1</w:t>
      </w:r>
      <w:r w:rsidR="005F2BEA" w:rsidRPr="00B26873">
        <w:rPr>
          <w:rFonts w:eastAsia="Calibri"/>
          <w:b/>
          <w:sz w:val="28"/>
          <w:szCs w:val="28"/>
          <w:lang w:val="uk-UA"/>
        </w:rPr>
        <w:t>.</w:t>
      </w:r>
      <w:r w:rsidR="005F2BEA" w:rsidRPr="00B26873">
        <w:rPr>
          <w:b/>
          <w:bCs/>
          <w:sz w:val="28"/>
          <w:szCs w:val="28"/>
          <w:lang w:val="uk-UA"/>
        </w:rPr>
        <w:t xml:space="preserve">  </w:t>
      </w:r>
      <w:r w:rsidR="005F2BEA" w:rsidRPr="00B26873">
        <w:rPr>
          <w:b/>
          <w:sz w:val="28"/>
          <w:szCs w:val="28"/>
          <w:lang w:val="uk-UA"/>
        </w:rPr>
        <w:t xml:space="preserve">Мережа класів та їх наповнюваність.                                                              </w:t>
      </w:r>
      <w:r w:rsidR="005F2BEA" w:rsidRPr="00B26873">
        <w:rPr>
          <w:sz w:val="28"/>
          <w:szCs w:val="28"/>
          <w:lang w:val="uk-UA"/>
        </w:rPr>
        <w:t>Станом на 01 вересня 2020 року у школі функціонує 23 класи, у яких навчається 552 учні, середня наповнюваність становить 24 учні.</w:t>
      </w:r>
      <w:r w:rsidR="00F84444" w:rsidRPr="00B26873">
        <w:rPr>
          <w:sz w:val="28"/>
          <w:szCs w:val="28"/>
          <w:lang w:val="uk-UA"/>
        </w:rPr>
        <w:t xml:space="preserve"> </w:t>
      </w:r>
      <w:r w:rsidR="005F2BEA" w:rsidRPr="00B26873">
        <w:rPr>
          <w:sz w:val="28"/>
          <w:szCs w:val="28"/>
          <w:lang w:val="uk-UA"/>
        </w:rPr>
        <w:t>Навчальний заклад працює  у 5-ти денному режимі.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B26873" w:rsidRPr="00B26873" w:rsidTr="00024C5D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EA" w:rsidRPr="00B26873" w:rsidRDefault="005F2BEA" w:rsidP="00024C5D">
            <w:pPr>
              <w:spacing w:before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2BEA" w:rsidRPr="00B26873" w:rsidRDefault="005F2BEA" w:rsidP="00024C5D">
            <w:pPr>
              <w:ind w:left="20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8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8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7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2022- 2023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8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2023-2024</w:t>
            </w:r>
          </w:p>
        </w:tc>
      </w:tr>
      <w:tr w:rsidR="00B26873" w:rsidRPr="00B26873" w:rsidTr="00024C5D">
        <w:trPr>
          <w:trHeight w:val="5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EA" w:rsidRPr="00B26873" w:rsidRDefault="005F2BEA" w:rsidP="00024C5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7" w:right="78" w:firstLine="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8" w:firstLine="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4" w:right="81" w:firstLine="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6" w:right="80" w:firstLine="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6" w:right="82" w:firstLine="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22" w:right="105" w:firstLine="4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103" w:right="123" w:firstLine="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2"/>
              <w:ind w:left="71" w:right="92" w:firstLine="4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B26873" w:rsidRPr="00B26873" w:rsidTr="00024C5D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B26873" w:rsidRPr="00B26873" w:rsidTr="00024C5D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B26873" w:rsidRPr="00B26873" w:rsidTr="00024C5D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spacing w:before="1"/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33" w:right="1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B26873" w:rsidRPr="00B26873" w:rsidTr="00024C5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33" w:right="1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3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5F2BEA" w:rsidRPr="00B26873" w:rsidTr="00024C5D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33" w:right="1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1" w:righ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8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right="2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299"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EA" w:rsidRPr="00B26873" w:rsidRDefault="005F2BEA" w:rsidP="00024C5D">
            <w:pPr>
              <w:ind w:left="166" w:right="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612</w:t>
            </w:r>
          </w:p>
        </w:tc>
      </w:tr>
    </w:tbl>
    <w:p w:rsidR="003C5213" w:rsidRPr="00B26873" w:rsidRDefault="003C5213" w:rsidP="003C5213">
      <w:pPr>
        <w:pStyle w:val="aa"/>
        <w:shd w:val="clear" w:color="auto" w:fill="FFFFFF"/>
        <w:spacing w:before="0" w:beforeAutospacing="0" w:after="150" w:afterAutospacing="0"/>
        <w:contextualSpacing/>
        <w:rPr>
          <w:rFonts w:eastAsiaTheme="minorHAnsi"/>
          <w:sz w:val="28"/>
          <w:szCs w:val="28"/>
        </w:rPr>
      </w:pPr>
    </w:p>
    <w:p w:rsidR="00F84444" w:rsidRPr="00B26873" w:rsidRDefault="00F84444" w:rsidP="003C5213">
      <w:pPr>
        <w:pStyle w:val="aa"/>
        <w:shd w:val="clear" w:color="auto" w:fill="FFFFFF"/>
        <w:spacing w:before="0" w:beforeAutospacing="0" w:after="150" w:afterAutospacing="0"/>
        <w:contextualSpacing/>
        <w:rPr>
          <w:rFonts w:eastAsiaTheme="minorHAnsi"/>
          <w:b/>
          <w:sz w:val="28"/>
          <w:szCs w:val="28"/>
          <w:lang w:val="uk-UA"/>
        </w:rPr>
      </w:pPr>
      <w:r w:rsidRPr="00B26873">
        <w:rPr>
          <w:noProof/>
          <w:lang w:val="uk-UA" w:eastAsia="uk-UA"/>
        </w:rPr>
        <w:drawing>
          <wp:inline distT="0" distB="0" distL="0" distR="0" wp14:anchorId="5EDB2DBB" wp14:editId="1976492F">
            <wp:extent cx="6181725" cy="2762250"/>
            <wp:effectExtent l="0" t="0" r="9525" b="1905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444" w:rsidRPr="00B26873" w:rsidRDefault="00F84444" w:rsidP="003C5213">
      <w:pPr>
        <w:pStyle w:val="aa"/>
        <w:shd w:val="clear" w:color="auto" w:fill="FFFFFF"/>
        <w:spacing w:before="0" w:beforeAutospacing="0" w:after="150" w:afterAutospacing="0"/>
        <w:contextualSpacing/>
        <w:rPr>
          <w:rFonts w:eastAsiaTheme="minorHAnsi"/>
          <w:b/>
          <w:sz w:val="28"/>
          <w:szCs w:val="28"/>
          <w:lang w:val="uk-UA"/>
        </w:rPr>
      </w:pPr>
    </w:p>
    <w:p w:rsidR="009E7558" w:rsidRPr="00B26873" w:rsidRDefault="003C5213" w:rsidP="003C5213">
      <w:pPr>
        <w:pStyle w:val="aa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B26873">
        <w:rPr>
          <w:rFonts w:eastAsiaTheme="minorHAnsi"/>
          <w:b/>
          <w:sz w:val="28"/>
          <w:szCs w:val="28"/>
        </w:rPr>
        <w:t>V</w:t>
      </w:r>
      <w:r w:rsidRPr="00B26873">
        <w:rPr>
          <w:rFonts w:eastAsiaTheme="minorHAnsi"/>
          <w:b/>
          <w:sz w:val="28"/>
          <w:szCs w:val="28"/>
          <w:lang w:val="ru-RU"/>
        </w:rPr>
        <w:t>.</w:t>
      </w:r>
      <w:r w:rsidRPr="00B26873">
        <w:rPr>
          <w:b/>
          <w:sz w:val="28"/>
          <w:szCs w:val="28"/>
          <w:lang w:val="ru-RU"/>
        </w:rPr>
        <w:t xml:space="preserve"> </w:t>
      </w:r>
      <w:r w:rsidR="009E7558" w:rsidRPr="00B26873">
        <w:rPr>
          <w:b/>
          <w:sz w:val="28"/>
          <w:szCs w:val="28"/>
          <w:lang w:val="uk-UA"/>
        </w:rPr>
        <w:t xml:space="preserve">НОРМАТИВНО-ПРАВОВА БАЗА 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Закони України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</w:t>
      </w:r>
      <w:r w:rsidR="00C013DA" w:rsidRPr="00B26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 </w:t>
      </w:r>
      <w:r w:rsidR="00C013DA" w:rsidRPr="00B26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«Про попередження насильства в сім'ї» </w:t>
      </w:r>
    </w:p>
    <w:p w:rsidR="009E7558" w:rsidRPr="00B26873" w:rsidRDefault="009E7558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Постанови   КМУ:</w:t>
      </w:r>
    </w:p>
    <w:p w:rsidR="009E7558" w:rsidRPr="00B26873" w:rsidRDefault="009E7558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-«Про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деякі питання державних стандартів повної загальної середньої освіти» від 30.09.2020 № 898</w:t>
      </w:r>
    </w:p>
    <w:p w:rsidR="009E7558" w:rsidRPr="00B26873" w:rsidRDefault="009E7558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Головного санітарного лікаря:</w:t>
      </w:r>
    </w:p>
    <w:p w:rsidR="009E7558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(СОVID-19)» від 30.07.2020 № 42</w:t>
      </w:r>
    </w:p>
    <w:p w:rsidR="009E7558" w:rsidRPr="00B26873" w:rsidRDefault="009E7558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Накази МОН:</w:t>
      </w:r>
    </w:p>
    <w:p w:rsidR="009E7558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інституційну форму здобуття загальної середньої освіти» від 23.04.2019 № 536</w:t>
      </w:r>
    </w:p>
    <w:p w:rsidR="009E7558" w:rsidRPr="00B26873" w:rsidRDefault="009E7558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Листи МОН:</w:t>
      </w:r>
    </w:p>
    <w:p w:rsidR="009E7558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>«Щодо</w:t>
      </w:r>
      <w:proofErr w:type="spellEnd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нагальних питань впровадження Закону України «Про повну загальну середню освіту» від 08.04.2020 № 1/9-201</w:t>
      </w:r>
    </w:p>
    <w:p w:rsidR="009E7558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9E7558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переліки навчальної літератури, рекомендованої міністерством освіти і науки України для використання у закладах освіти у 2020/202 і навчальному році»</w:t>
      </w:r>
    </w:p>
    <w:p w:rsidR="0013400E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1876"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ідвищення кваліфікації</w:t>
      </w:r>
    </w:p>
    <w:p w:rsidR="0013400E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-Постанова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КМУ «Деякі питання підвищення кваліфікації педагогічних і науково-педагогічних працівників» від 21.08.2019 № 800</w:t>
      </w:r>
    </w:p>
    <w:p w:rsidR="009E7558" w:rsidRPr="00B26873" w:rsidRDefault="0013400E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-Лист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МОН «Щодо підвищення кваліфікації педагогічних працівників закладів загальної середньої освіти» від 04.03.2020 № 1/9-141</w:t>
      </w:r>
    </w:p>
    <w:p w:rsidR="00424C6B" w:rsidRPr="00B26873" w:rsidRDefault="00424C6B" w:rsidP="00A75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Освітній процес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Накази Міністерства освіти і науки України </w:t>
      </w:r>
    </w:p>
    <w:p w:rsidR="00666E07" w:rsidRPr="00B26873" w:rsidRDefault="002F7EA4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МОН України від 20.04.2018р №407 Про затвердження типової освітньої програми  закладів загальної середньої освіти І ступеня.</w:t>
      </w:r>
    </w:p>
    <w:p w:rsidR="00666E07" w:rsidRPr="00B26873" w:rsidRDefault="00666E07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МОН України від 08.10.2019р №</w:t>
      </w:r>
      <w:r w:rsidR="00AB4FCF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1272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типової освітньої програми  закладів загальної середньої освіти для учнів 1-2 класів.</w:t>
      </w:r>
    </w:p>
    <w:p w:rsidR="00666E07" w:rsidRPr="00B26873" w:rsidRDefault="00AB4FCF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МОН України від 08.10.2019р №1273 Про затвердження типової освітньої програми  закладів загальної середньої освіти для учнів 3 класів.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МОН України від 20.04.2018р №405 Про затвердження типової освітньої програми  закладів загальної середньої освіти ІІ ступеня.. </w:t>
      </w:r>
    </w:p>
    <w:p w:rsidR="00024C5D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0BDF" w:rsidRPr="00B2687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proofErr w:type="spellEnd"/>
      <w:r w:rsidR="00CF0BDF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20.04.2018р №408 Про затвердження типової освітньої програми  закладів загальної середньої освіти ІІІ ступеня..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-Наказ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28.11.2019 р №1493 Про внесення змін до типової освітньої програми  закладів загальної середньої освіти ІІІ ступеня..</w:t>
      </w:r>
    </w:p>
    <w:p w:rsidR="00AB4FCF" w:rsidRPr="00B26873" w:rsidRDefault="00AB4FCF" w:rsidP="00A75FE1">
      <w:pPr>
        <w:pStyle w:val="aa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B26873">
        <w:rPr>
          <w:sz w:val="28"/>
          <w:szCs w:val="28"/>
          <w:lang w:val="uk-UA"/>
        </w:rPr>
        <w:t xml:space="preserve">- </w:t>
      </w:r>
      <w:r w:rsidR="00D31A72" w:rsidRPr="00B26873">
        <w:rPr>
          <w:sz w:val="28"/>
          <w:szCs w:val="28"/>
          <w:lang w:val="uk-UA"/>
        </w:rPr>
        <w:t>Наказ МОН України від 31.03.2020 р. №464 Про знесення змін до типової освітньої програми  закладів загальної середньої освіти ІІІ ступеня..</w:t>
      </w:r>
    </w:p>
    <w:p w:rsidR="00AB4FCF" w:rsidRPr="00B26873" w:rsidRDefault="00AB4FCF" w:rsidP="00A75FE1">
      <w:pPr>
        <w:pStyle w:val="aa"/>
        <w:spacing w:before="0" w:beforeAutospacing="0" w:after="0" w:afterAutospacing="0"/>
        <w:contextualSpacing/>
        <w:rPr>
          <w:sz w:val="28"/>
          <w:szCs w:val="28"/>
          <w:lang w:val="uk-UA" w:eastAsia="uk-UA"/>
        </w:rPr>
      </w:pPr>
      <w:r w:rsidRPr="00B26873">
        <w:rPr>
          <w:sz w:val="28"/>
          <w:szCs w:val="28"/>
          <w:lang w:val="uk-UA"/>
        </w:rPr>
        <w:t xml:space="preserve">- </w:t>
      </w:r>
      <w:r w:rsidRPr="00B26873">
        <w:rPr>
          <w:sz w:val="28"/>
          <w:szCs w:val="28"/>
          <w:lang w:val="uk-UA" w:eastAsia="uk-UA"/>
        </w:rPr>
        <w:t xml:space="preserve"> </w:t>
      </w:r>
      <w:hyperlink r:id="rId9" w:tgtFrame="_blank" w:tooltip=" (у новому вікні)" w:history="1">
        <w:r w:rsidRPr="00B26873">
          <w:rPr>
            <w:sz w:val="28"/>
            <w:szCs w:val="28"/>
            <w:lang w:val="uk-UA" w:eastAsia="uk-UA"/>
          </w:rPr>
          <w:t>Наказ МОН від 23.03.2018 № 283</w:t>
        </w:r>
      </w:hyperlink>
      <w:r w:rsidRPr="00B26873">
        <w:rPr>
          <w:sz w:val="28"/>
          <w:szCs w:val="28"/>
          <w:lang w:val="uk-UA" w:eastAsia="uk-UA"/>
        </w:rPr>
        <w:t>"Про затвердження Методичних рекомендацій щодо організації освітнього простору Нової української школи"</w:t>
      </w:r>
    </w:p>
    <w:p w:rsidR="00AB4FCF" w:rsidRPr="00B26873" w:rsidRDefault="00AB4FCF" w:rsidP="00A75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hyperlink r:id="rId10" w:tgtFrame="_blank" w:tooltip=" (у новому вікні)" w:history="1">
        <w:r w:rsidRPr="00B26873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Наказ </w:t>
        </w:r>
        <w:proofErr w:type="spellStart"/>
        <w:r w:rsidRPr="00B26873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Мінсоцполітики</w:t>
        </w:r>
        <w:proofErr w:type="spellEnd"/>
        <w:r w:rsidRPr="00B26873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№ 1143 від 10.08.2018 </w:t>
        </w:r>
        <w:proofErr w:type="spellStart"/>
        <w:r w:rsidRPr="00B26873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рок</w:t>
        </w:r>
        <w:proofErr w:type="spellEnd"/>
        <w:r w:rsidRPr="00B26873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у</w:t>
        </w:r>
      </w:hyperlink>
      <w:r w:rsidRPr="00B26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Пpo затвердження професійного стандарту «Вчитель початкових класів закладу загальної середньої освіти»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«Про затвердження Концепції національно-патріотичного виховання дітей і молоді, Заходів щодо реалізації Концепції національно</w:t>
      </w:r>
      <w:r w:rsidR="00EE2FF5"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 дітей і молоді та методичних рекомендацій щодо національно-патріотичного виховання y загальноосвітніх навчальних закладах» від 16.06.2015 №641 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Інструкції щодо заповнення Класного журналу для 1-4-х класів загальноосвітніх навчальних закладів» від 08.04.2015 №412 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переведення учнів (вихованців) загальноосвітнього навчального закладу до наступного класу» від 28.05.2020р. № 621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золоту медаль «За високі досягнення у навчанні» та срібну медаль «За досягнення у навчанні» від 17.03.2015 №306 </w:t>
      </w:r>
    </w:p>
    <w:p w:rsidR="00D31A72" w:rsidRPr="00B26873" w:rsidRDefault="00D31A72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Наказ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Інструкції з ведення класного журналу учнів 5- 11(12) класів загальноосвітніх навчальних закладів» від 03.06.2008 №496 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«Про оголошення 2020/2021 навчального року Роком математичної освіти в Україні» від 30.01.2020 № 31/2020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Постанови К</w:t>
      </w:r>
      <w:r w:rsidR="00024C5D"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абінету 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24C5D"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іністрів 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24C5D"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країни 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-«Про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Державного стандарту початкової освіти» 21.02.2018 № 87 (у редакції постанови Кабінету Міністрів України від 24.07.2019 № 688)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 «Про затвердження Державного стандарту базової  середньої освіти» від 30.09.2020р. № 898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-«Про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організації інклюзивного навчання у загальноосвітніх навчальних закладах» від 15.08.2011 № 872( із змінами ,внесеними згідно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Постано</w:t>
      </w:r>
      <w:r w:rsidR="00C013DA"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вою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КМ №588 від 09.08.2017р.)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Накази МОН:</w:t>
      </w:r>
    </w:p>
    <w:p w:rsidR="002F7EA4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методичних рекомендацій щодо оцінювання навчальних досягнень учнів другого класу» від 27.08.2019 № 1154</w:t>
      </w:r>
    </w:p>
    <w:p w:rsidR="002F7EA4" w:rsidRPr="00B26873" w:rsidRDefault="002F7EA4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-Методичні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формувального оцінювання учнів 1 класу від 21.05.2018 № 2.2-1250, № 2.2-1255</w:t>
      </w:r>
    </w:p>
    <w:p w:rsidR="00EE2FF5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методичних рекомендацій щодо оцінювання навчальних досягнень учнів першого класу у Новій українській школі» від 20.08.2018 № 924</w:t>
      </w:r>
    </w:p>
    <w:p w:rsidR="00EE2FF5" w:rsidRPr="00B26873" w:rsidRDefault="00EE2FF5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тодичних рекомендацій щодо оцінювання 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proofErr w:type="spellStart"/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навчан</w:t>
      </w:r>
      <w:r w:rsidR="00A75FE1"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proofErr w:type="spellStart"/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третіх-</w:t>
      </w:r>
      <w:proofErr w:type="spellEnd"/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четвертих  класів Нової української школи 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» від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16.09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F7EA4" w:rsidRPr="00B26873">
        <w:rPr>
          <w:rFonts w:ascii="Times New Roman" w:hAnsi="Times New Roman" w:cs="Times New Roman"/>
          <w:sz w:val="28"/>
          <w:szCs w:val="28"/>
          <w:lang w:val="uk-UA"/>
        </w:rPr>
        <w:t>1146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Типового переліку спеціальних засобів корекції психофізичного розвитку осіб з особливими освітніми потребами, які навчаються в інклюзивних та спеціальних класах (групах) закладів освіти» від 23.04.2018 № 414</w:t>
      </w:r>
    </w:p>
    <w:p w:rsidR="00424C6B" w:rsidRPr="00B26873" w:rsidRDefault="00424C6B" w:rsidP="00A75F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Листи МОН: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рекомендацій про викладання навчальних предметів у закладах загальної середньої освіти у 2020/2021 навчальному році від 11.08.2020 № 1/9-430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запобігання та протидії насильству від 18.05.2018 № 1/11-5480</w:t>
      </w:r>
    </w:p>
    <w:p w:rsidR="009D04AF" w:rsidRPr="00B26873" w:rsidRDefault="009D04AF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-Інструктивно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- методичні рекомендації щодо викладання навчальних предметів у закладах загальної середньої освіти у 2020</w:t>
      </w:r>
      <w:r w:rsidR="00894A3F"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94A3F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894A3F" w:rsidRPr="00B26873">
        <w:rPr>
          <w:rFonts w:ascii="Times New Roman" w:hAnsi="Times New Roman" w:cs="Times New Roman"/>
          <w:sz w:val="28"/>
          <w:szCs w:val="28"/>
          <w:lang w:val="uk-UA"/>
        </w:rPr>
        <w:t>11.08.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94A3F" w:rsidRPr="00B268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4A3F" w:rsidRPr="00B26873">
        <w:rPr>
          <w:rFonts w:ascii="Times New Roman" w:hAnsi="Times New Roman" w:cs="Times New Roman"/>
          <w:sz w:val="28"/>
          <w:szCs w:val="28"/>
          <w:lang w:val="uk-UA"/>
        </w:rPr>
        <w:t>1/9-430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04AF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«Деякі питання організації виховного процесу у 2020/2021 н. р. щодо формування в дітей та учнівської молоді ціннісних життєвих навичок»</w:t>
      </w:r>
    </w:p>
    <w:p w:rsidR="00424C6B" w:rsidRPr="00B26873" w:rsidRDefault="00424C6B" w:rsidP="00A75F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служба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Лист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МОН «Про типову документацію працівників психологічної служби у системі освіти України» від 24.07.2019 № 1/9-477</w:t>
      </w:r>
    </w:p>
    <w:p w:rsidR="00424C6B" w:rsidRPr="00B26873" w:rsidRDefault="00C013DA" w:rsidP="00C01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424C6B" w:rsidRPr="00B26873">
        <w:rPr>
          <w:rFonts w:ascii="Times New Roman" w:hAnsi="Times New Roman" w:cs="Times New Roman"/>
          <w:b/>
          <w:sz w:val="28"/>
          <w:szCs w:val="28"/>
          <w:lang w:val="uk-UA"/>
        </w:rPr>
        <w:t>Безпека життєдіяльності</w:t>
      </w:r>
    </w:p>
    <w:p w:rsidR="00424C6B" w:rsidRPr="00B26873" w:rsidRDefault="00424C6B" w:rsidP="00A75FE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Накази МОН: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«Положення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розслідування нещасних випадків, що сталися із здобувачами освіти під час освітнього процесу» від 16.05.2019 № 659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примірного тематичного плану та примірної програми навчання з питань охорони праці та безпеки життєдіяльності» від 31.01.2019 № 97</w:t>
      </w:r>
    </w:p>
    <w:p w:rsidR="00424C6B" w:rsidRPr="00B26873" w:rsidRDefault="00031876" w:rsidP="00A75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24C6B"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від 26.12.2017 № 1669</w:t>
      </w:r>
    </w:p>
    <w:p w:rsidR="003C5213" w:rsidRPr="00B26873" w:rsidRDefault="003C5213" w:rsidP="003C5213">
      <w:pPr>
        <w:pStyle w:val="aa"/>
        <w:shd w:val="clear" w:color="auto" w:fill="FFFFFF"/>
        <w:spacing w:before="0" w:beforeAutospacing="0" w:after="150" w:afterAutospacing="0"/>
        <w:contextualSpacing/>
        <w:rPr>
          <w:rFonts w:eastAsia="Calibri"/>
          <w:b/>
          <w:sz w:val="28"/>
          <w:szCs w:val="28"/>
          <w:lang w:val="uk-UA"/>
        </w:rPr>
      </w:pPr>
      <w:proofErr w:type="gramStart"/>
      <w:r w:rsidRPr="00B26873">
        <w:rPr>
          <w:rFonts w:eastAsia="Calibri"/>
          <w:b/>
          <w:sz w:val="28"/>
          <w:szCs w:val="28"/>
        </w:rPr>
        <w:t>V</w:t>
      </w:r>
      <w:r w:rsidRPr="00B26873">
        <w:rPr>
          <w:rFonts w:eastAsia="Calibri"/>
          <w:b/>
          <w:sz w:val="28"/>
          <w:szCs w:val="28"/>
          <w:lang w:val="uk-UA"/>
        </w:rPr>
        <w:t>І.</w:t>
      </w:r>
      <w:proofErr w:type="gramEnd"/>
      <w:r w:rsidRPr="00B26873">
        <w:rPr>
          <w:rFonts w:eastAsia="Calibri"/>
          <w:b/>
          <w:sz w:val="28"/>
          <w:szCs w:val="28"/>
          <w:lang w:val="uk-UA"/>
        </w:rPr>
        <w:t xml:space="preserve"> Зміст діяльності</w:t>
      </w:r>
    </w:p>
    <w:p w:rsidR="00EE7981" w:rsidRPr="00B26873" w:rsidRDefault="003C5213" w:rsidP="00EE798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</w:t>
      </w:r>
      <w:proofErr w:type="spellStart"/>
      <w:r w:rsidR="00EE7981" w:rsidRPr="00B26873"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 w:rsidR="00EE7981"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EE7981" w:rsidRPr="00B26873">
        <w:rPr>
          <w:rFonts w:ascii="Times New Roman" w:hAnsi="Times New Roman" w:cs="Times New Roman"/>
          <w:b/>
          <w:sz w:val="28"/>
          <w:szCs w:val="28"/>
          <w:lang w:val="ru-RU"/>
        </w:rPr>
        <w:t>опорним</w:t>
      </w:r>
      <w:proofErr w:type="spellEnd"/>
      <w:r w:rsidR="00EE7981"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закладом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« Про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опорний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заклад;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опорній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1383"/>
      </w:tblGrid>
      <w:tr w:rsidR="00B26873" w:rsidRPr="00B26873" w:rsidTr="00137A51">
        <w:trPr>
          <w:trHeight w:val="315"/>
        </w:trPr>
        <w:tc>
          <w:tcPr>
            <w:tcW w:w="675" w:type="dxa"/>
            <w:vMerge w:val="restart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78" w:type="dxa"/>
            <w:vMerge w:val="restart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26873" w:rsidRPr="00B26873" w:rsidTr="00137A51">
        <w:trPr>
          <w:trHeight w:val="315"/>
        </w:trPr>
        <w:tc>
          <w:tcPr>
            <w:tcW w:w="675" w:type="dxa"/>
            <w:vMerge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26873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цілісної системи управління, забезпечення якісного рівня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– аналітичної діяльності у відповідності до вимог опорного  закладу.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Створення системи заходів щодо впровадження автономії навчального закладу, його фінансової самостійності.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Проведення щорічного моніторингу освітніх змін, на основі результатів якого – прогнозування інноваційного розвитку закладу.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Раціональний та доцільний розподіл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137A51" w:rsidRPr="00B26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кціональних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обов’язків між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адміністра</w:t>
            </w:r>
            <w:r w:rsidR="00137A51" w:rsidRPr="00B26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цією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, вчителями опорної школи, філій.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137A51"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 та наукових обмінів, </w:t>
            </w: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стажування та навчання (вчителів, учнів) за межами міста, області, посилення міжрег</w:t>
            </w:r>
            <w:r w:rsidR="00137A51" w:rsidRPr="00B26873">
              <w:rPr>
                <w:rFonts w:ascii="Times New Roman" w:hAnsi="Times New Roman" w:cs="Times New Roman"/>
                <w:sz w:val="24"/>
                <w:szCs w:val="24"/>
              </w:rPr>
              <w:t>іональ</w:t>
            </w: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них зв’язків та створення міжнародних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зв’яків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7981" w:rsidRPr="00B26873" w:rsidTr="00137A51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Висвітлювання управлінської діяльності закладу на офіційному сайті школи.</w:t>
            </w:r>
          </w:p>
        </w:tc>
        <w:tc>
          <w:tcPr>
            <w:tcW w:w="1559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proofErr w:type="spellStart"/>
      <w:r w:rsidRPr="00B26873">
        <w:rPr>
          <w:rFonts w:ascii="Times New Roman" w:hAnsi="Times New Roman" w:cs="Times New Roman"/>
          <w:b/>
          <w:i/>
          <w:sz w:val="28"/>
          <w:szCs w:val="28"/>
          <w:lang w:val="ru-RU"/>
        </w:rPr>
        <w:t>Безпечне</w:t>
      </w:r>
      <w:proofErr w:type="spellEnd"/>
      <w:r w:rsidRPr="00B268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середовище</w:t>
      </w:r>
      <w:proofErr w:type="spellEnd"/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proofErr w:type="gramStart"/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безпечне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шкільне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опорному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Впровадити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здоров’язберігаючі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виховному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Спрямувати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виховну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роботу на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ілактику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культуру здорового способу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981" w:rsidRPr="00B26873" w:rsidRDefault="00EE7981" w:rsidP="00EE7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851"/>
        <w:gridCol w:w="1275"/>
      </w:tblGrid>
      <w:tr w:rsidR="00B26873" w:rsidRPr="00B26873" w:rsidTr="00024C5D">
        <w:trPr>
          <w:trHeight w:val="330"/>
        </w:trPr>
        <w:tc>
          <w:tcPr>
            <w:tcW w:w="675" w:type="dxa"/>
            <w:vMerge w:val="restart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26873" w:rsidRPr="00B26873" w:rsidTr="00024C5D">
        <w:trPr>
          <w:trHeight w:val="315"/>
        </w:trPr>
        <w:tc>
          <w:tcPr>
            <w:tcW w:w="675" w:type="dxa"/>
            <w:vMerge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оздоровчого та безпечного шкільного середовища, де реалізовується : </w:t>
            </w: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- виконання санітарно – гігієнічних норм (освітлення, зручні парти);</w:t>
            </w: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- організація якісного харчування;</w:t>
            </w: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- обладнання класів і коридорів з урахуванням ідеї розвитку здоров’я дітей.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Спрямування виховної роботи на пропедевтику захворювань, збереження життя та здоров’я.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E7981" w:rsidRPr="00B26873" w:rsidRDefault="00137A5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Запровадження серії прое</w:t>
            </w:r>
            <w:r w:rsidR="00EE7981"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ктів з питань збереження психічного здоров’я дітей та створення психологічного комфорту в навчальних закладах як для учнів так і </w:t>
            </w:r>
            <w:proofErr w:type="spellStart"/>
            <w:r w:rsidR="00EE7981" w:rsidRPr="00B26873">
              <w:rPr>
                <w:rFonts w:ascii="Times New Roman" w:hAnsi="Times New Roman" w:cs="Times New Roman"/>
                <w:sz w:val="24"/>
                <w:szCs w:val="24"/>
              </w:rPr>
              <w:t>педколективу</w:t>
            </w:r>
            <w:proofErr w:type="spellEnd"/>
            <w:r w:rsidR="00EE7981" w:rsidRPr="00B2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контролю за порядком, якістю та дотримання норм харчування дітей в школі.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Розробити, апробувати і впровадити нові програми курсів, що сприяють , фізичному, духовному та психічному розвитку дитини.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tabs>
                <w:tab w:val="center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981" w:rsidRPr="00B26873" w:rsidRDefault="00EE7981" w:rsidP="00024C5D">
            <w:pPr>
              <w:tabs>
                <w:tab w:val="center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024C5D">
        <w:tc>
          <w:tcPr>
            <w:tcW w:w="675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EE7981" w:rsidRPr="00B26873" w:rsidRDefault="00EE7981" w:rsidP="00024C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Залучення учнів до занять спортом у спортивних секціях та гуртках у позаурочний час.</w:t>
            </w:r>
          </w:p>
        </w:tc>
        <w:tc>
          <w:tcPr>
            <w:tcW w:w="1134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1" w:rsidRPr="00B26873" w:rsidRDefault="00EE7981" w:rsidP="00024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E7981" w:rsidRPr="00B26873" w:rsidRDefault="00EE7981" w:rsidP="00A75FE1">
      <w:pPr>
        <w:pStyle w:val="aa"/>
        <w:shd w:val="clear" w:color="auto" w:fill="FFFFFF"/>
        <w:spacing w:before="0" w:beforeAutospacing="0" w:after="150" w:afterAutospacing="0"/>
        <w:contextualSpacing/>
        <w:rPr>
          <w:rFonts w:eastAsia="Calibri"/>
          <w:sz w:val="28"/>
          <w:szCs w:val="28"/>
          <w:lang w:val="uk-UA"/>
        </w:rPr>
      </w:pPr>
      <w:r w:rsidRPr="00B26873">
        <w:rPr>
          <w:rFonts w:eastAsia="Calibri"/>
          <w:sz w:val="28"/>
          <w:szCs w:val="28"/>
          <w:lang w:val="uk-UA"/>
        </w:rPr>
        <w:t xml:space="preserve">    </w:t>
      </w:r>
    </w:p>
    <w:p w:rsidR="00F203C1" w:rsidRPr="00B26873" w:rsidRDefault="00EE7981" w:rsidP="00A75FE1">
      <w:pPr>
        <w:pStyle w:val="aa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ru-RU"/>
        </w:rPr>
      </w:pPr>
      <w:r w:rsidRPr="00B26873">
        <w:rPr>
          <w:rFonts w:eastAsia="Calibri"/>
          <w:sz w:val="28"/>
          <w:szCs w:val="28"/>
          <w:lang w:val="uk-UA"/>
        </w:rPr>
        <w:t xml:space="preserve">    </w:t>
      </w:r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203C1" w:rsidRPr="00B26873">
        <w:rPr>
          <w:b/>
          <w:sz w:val="28"/>
          <w:szCs w:val="28"/>
          <w:lang w:val="ru-RU"/>
        </w:rPr>
        <w:t>Організація</w:t>
      </w:r>
      <w:proofErr w:type="spellEnd"/>
      <w:r w:rsidR="00F203C1" w:rsidRPr="00B26873">
        <w:rPr>
          <w:b/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b/>
          <w:sz w:val="28"/>
          <w:szCs w:val="28"/>
          <w:lang w:val="ru-RU"/>
        </w:rPr>
        <w:t>перевезень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дітей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шкільними</w:t>
      </w:r>
      <w:proofErr w:type="spellEnd"/>
      <w:r w:rsidR="00F203C1" w:rsidRPr="00B26873">
        <w:rPr>
          <w:sz w:val="28"/>
          <w:szCs w:val="28"/>
          <w:lang w:val="ru-RU"/>
        </w:rPr>
        <w:t xml:space="preserve"> автобусами </w:t>
      </w:r>
      <w:proofErr w:type="spellStart"/>
      <w:r w:rsidR="00F203C1" w:rsidRPr="00B26873">
        <w:rPr>
          <w:sz w:val="28"/>
          <w:szCs w:val="28"/>
          <w:lang w:val="ru-RU"/>
        </w:rPr>
        <w:t>здійснюється</w:t>
      </w:r>
      <w:proofErr w:type="spellEnd"/>
      <w:r w:rsidR="00F203C1" w:rsidRPr="00B26873">
        <w:rPr>
          <w:sz w:val="28"/>
          <w:szCs w:val="28"/>
          <w:lang w:val="ru-RU"/>
        </w:rPr>
        <w:t xml:space="preserve"> у </w:t>
      </w:r>
      <w:proofErr w:type="spellStart"/>
      <w:r w:rsidR="00F203C1" w:rsidRPr="00B26873">
        <w:rPr>
          <w:sz w:val="28"/>
          <w:szCs w:val="28"/>
          <w:lang w:val="ru-RU"/>
        </w:rPr>
        <w:t>відповіднос</w:t>
      </w:r>
      <w:r w:rsidR="008C2DB7" w:rsidRPr="00B26873">
        <w:rPr>
          <w:sz w:val="28"/>
          <w:szCs w:val="28"/>
          <w:lang w:val="ru-RU"/>
        </w:rPr>
        <w:t>-</w:t>
      </w:r>
      <w:r w:rsidR="00F203C1" w:rsidRPr="00B26873">
        <w:rPr>
          <w:sz w:val="28"/>
          <w:szCs w:val="28"/>
          <w:lang w:val="ru-RU"/>
        </w:rPr>
        <w:t>ті</w:t>
      </w:r>
      <w:proofErr w:type="spellEnd"/>
      <w:r w:rsidR="00F203C1" w:rsidRPr="00B26873">
        <w:rPr>
          <w:sz w:val="28"/>
          <w:szCs w:val="28"/>
          <w:lang w:val="ru-RU"/>
        </w:rPr>
        <w:t xml:space="preserve"> з </w:t>
      </w:r>
      <w:proofErr w:type="spellStart"/>
      <w:r w:rsidR="00F203C1" w:rsidRPr="00B26873">
        <w:rPr>
          <w:sz w:val="28"/>
          <w:szCs w:val="28"/>
          <w:lang w:val="ru-RU"/>
        </w:rPr>
        <w:t>діючими</w:t>
      </w:r>
      <w:proofErr w:type="spellEnd"/>
      <w:r w:rsidR="00F203C1" w:rsidRPr="00B26873">
        <w:rPr>
          <w:sz w:val="28"/>
          <w:szCs w:val="28"/>
          <w:lang w:val="ru-RU"/>
        </w:rPr>
        <w:t xml:space="preserve"> нормативно-</w:t>
      </w:r>
      <w:proofErr w:type="spellStart"/>
      <w:r w:rsidR="00F203C1" w:rsidRPr="00B26873">
        <w:rPr>
          <w:sz w:val="28"/>
          <w:szCs w:val="28"/>
          <w:lang w:val="ru-RU"/>
        </w:rPr>
        <w:t>правовими</w:t>
      </w:r>
      <w:proofErr w:type="spellEnd"/>
      <w:r w:rsidR="00F203C1" w:rsidRPr="00B26873">
        <w:rPr>
          <w:sz w:val="28"/>
          <w:szCs w:val="28"/>
          <w:lang w:val="ru-RU"/>
        </w:rPr>
        <w:t xml:space="preserve"> актами </w:t>
      </w:r>
      <w:proofErr w:type="spellStart"/>
      <w:r w:rsidR="00F203C1" w:rsidRPr="00B26873">
        <w:rPr>
          <w:sz w:val="28"/>
          <w:szCs w:val="28"/>
          <w:lang w:val="ru-RU"/>
        </w:rPr>
        <w:t>України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із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забезпечення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безпеки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дорож-нього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руху</w:t>
      </w:r>
      <w:proofErr w:type="spellEnd"/>
      <w:r w:rsidR="00F203C1" w:rsidRPr="00B26873">
        <w:rPr>
          <w:sz w:val="28"/>
          <w:szCs w:val="28"/>
          <w:lang w:val="ru-RU"/>
        </w:rPr>
        <w:t xml:space="preserve">, </w:t>
      </w:r>
      <w:proofErr w:type="spellStart"/>
      <w:r w:rsidR="00F203C1" w:rsidRPr="00B26873">
        <w:rPr>
          <w:sz w:val="28"/>
          <w:szCs w:val="28"/>
          <w:lang w:val="ru-RU"/>
        </w:rPr>
        <w:t>перевезень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пасажирів</w:t>
      </w:r>
      <w:proofErr w:type="spellEnd"/>
      <w:r w:rsidR="00F203C1" w:rsidRPr="00B26873">
        <w:rPr>
          <w:sz w:val="28"/>
          <w:szCs w:val="28"/>
          <w:lang w:val="ru-RU"/>
        </w:rPr>
        <w:t xml:space="preserve"> автобусами, </w:t>
      </w:r>
      <w:proofErr w:type="spellStart"/>
      <w:r w:rsidR="00F203C1" w:rsidRPr="00B26873">
        <w:rPr>
          <w:sz w:val="28"/>
          <w:szCs w:val="28"/>
          <w:lang w:val="ru-RU"/>
        </w:rPr>
        <w:t>зокрема</w:t>
      </w:r>
      <w:proofErr w:type="spellEnd"/>
      <w:r w:rsidR="00F203C1" w:rsidRPr="00B26873">
        <w:rPr>
          <w:sz w:val="28"/>
          <w:szCs w:val="28"/>
          <w:lang w:val="ru-RU"/>
        </w:rPr>
        <w:t xml:space="preserve"> Закону </w:t>
      </w:r>
      <w:proofErr w:type="spellStart"/>
      <w:r w:rsidR="00F203C1" w:rsidRPr="00B26873">
        <w:rPr>
          <w:sz w:val="28"/>
          <w:szCs w:val="28"/>
          <w:lang w:val="ru-RU"/>
        </w:rPr>
        <w:t>України</w:t>
      </w:r>
      <w:proofErr w:type="spellEnd"/>
      <w:r w:rsidR="00F203C1" w:rsidRPr="00B26873">
        <w:rPr>
          <w:sz w:val="28"/>
          <w:szCs w:val="28"/>
          <w:lang w:val="ru-RU"/>
        </w:rPr>
        <w:t xml:space="preserve"> «Про </w:t>
      </w:r>
      <w:proofErr w:type="spellStart"/>
      <w:r w:rsidR="00F203C1" w:rsidRPr="00B26873">
        <w:rPr>
          <w:sz w:val="28"/>
          <w:szCs w:val="28"/>
          <w:lang w:val="ru-RU"/>
        </w:rPr>
        <w:t>дорожній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рух</w:t>
      </w:r>
      <w:proofErr w:type="spellEnd"/>
      <w:r w:rsidR="00F203C1" w:rsidRPr="00B26873">
        <w:rPr>
          <w:sz w:val="28"/>
          <w:szCs w:val="28"/>
          <w:lang w:val="ru-RU"/>
        </w:rPr>
        <w:t xml:space="preserve">», Закону </w:t>
      </w:r>
      <w:proofErr w:type="spellStart"/>
      <w:r w:rsidR="00F203C1" w:rsidRPr="00B26873">
        <w:rPr>
          <w:sz w:val="28"/>
          <w:szCs w:val="28"/>
          <w:lang w:val="ru-RU"/>
        </w:rPr>
        <w:t>України</w:t>
      </w:r>
      <w:proofErr w:type="spellEnd"/>
      <w:r w:rsidR="00F203C1" w:rsidRPr="00B26873">
        <w:rPr>
          <w:sz w:val="28"/>
          <w:szCs w:val="28"/>
          <w:lang w:val="ru-RU"/>
        </w:rPr>
        <w:t xml:space="preserve"> «Про </w:t>
      </w:r>
      <w:proofErr w:type="spellStart"/>
      <w:r w:rsidR="00F203C1" w:rsidRPr="00B26873">
        <w:rPr>
          <w:sz w:val="28"/>
          <w:szCs w:val="28"/>
          <w:lang w:val="ru-RU"/>
        </w:rPr>
        <w:t>автомобільний</w:t>
      </w:r>
      <w:proofErr w:type="spellEnd"/>
      <w:r w:rsidR="00F203C1" w:rsidRPr="00B26873">
        <w:rPr>
          <w:sz w:val="28"/>
          <w:szCs w:val="28"/>
          <w:lang w:val="ru-RU"/>
        </w:rPr>
        <w:t xml:space="preserve"> транспорт» та Правил </w:t>
      </w:r>
      <w:proofErr w:type="spellStart"/>
      <w:r w:rsidR="00F203C1" w:rsidRPr="00B26873">
        <w:rPr>
          <w:sz w:val="28"/>
          <w:szCs w:val="28"/>
          <w:lang w:val="ru-RU"/>
        </w:rPr>
        <w:t>надання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послуг</w:t>
      </w:r>
      <w:proofErr w:type="spellEnd"/>
      <w:r w:rsidR="00F203C1" w:rsidRPr="00B26873">
        <w:rPr>
          <w:sz w:val="28"/>
          <w:szCs w:val="28"/>
          <w:lang w:val="ru-RU"/>
        </w:rPr>
        <w:t xml:space="preserve"> паса-</w:t>
      </w:r>
      <w:proofErr w:type="spellStart"/>
      <w:r w:rsidR="00F203C1" w:rsidRPr="00B26873">
        <w:rPr>
          <w:sz w:val="28"/>
          <w:szCs w:val="28"/>
          <w:lang w:val="ru-RU"/>
        </w:rPr>
        <w:t>жирського</w:t>
      </w:r>
      <w:proofErr w:type="spellEnd"/>
      <w:r w:rsidR="00F203C1" w:rsidRPr="00B26873">
        <w:rPr>
          <w:sz w:val="28"/>
          <w:szCs w:val="28"/>
          <w:lang w:val="ru-RU"/>
        </w:rPr>
        <w:t xml:space="preserve"> </w:t>
      </w:r>
      <w:proofErr w:type="spellStart"/>
      <w:r w:rsidR="00F203C1" w:rsidRPr="00B26873">
        <w:rPr>
          <w:sz w:val="28"/>
          <w:szCs w:val="28"/>
          <w:lang w:val="ru-RU"/>
        </w:rPr>
        <w:t>автомобільного</w:t>
      </w:r>
      <w:proofErr w:type="spellEnd"/>
      <w:r w:rsidR="00F203C1" w:rsidRPr="00B26873">
        <w:rPr>
          <w:sz w:val="28"/>
          <w:szCs w:val="28"/>
          <w:lang w:val="ru-RU"/>
        </w:rPr>
        <w:t xml:space="preserve"> транспорту.                                                                                                     </w:t>
      </w:r>
      <w:proofErr w:type="gramEnd"/>
    </w:p>
    <w:p w:rsidR="00F203C1" w:rsidRPr="00B26873" w:rsidRDefault="00F203C1" w:rsidP="00A75FE1">
      <w:pPr>
        <w:pStyle w:val="aa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ru-RU"/>
        </w:rPr>
      </w:pPr>
      <w:r w:rsidRPr="00B26873">
        <w:rPr>
          <w:sz w:val="28"/>
          <w:szCs w:val="28"/>
          <w:lang w:val="ru-RU"/>
        </w:rPr>
        <w:t xml:space="preserve">       Для </w:t>
      </w:r>
      <w:proofErr w:type="spellStart"/>
      <w:r w:rsidRPr="00B26873">
        <w:rPr>
          <w:sz w:val="28"/>
          <w:szCs w:val="28"/>
          <w:lang w:val="ru-RU"/>
        </w:rPr>
        <w:t>забезпечення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6873">
        <w:rPr>
          <w:sz w:val="28"/>
          <w:szCs w:val="28"/>
          <w:lang w:val="ru-RU"/>
        </w:rPr>
        <w:t>п</w:t>
      </w:r>
      <w:proofErr w:type="gramEnd"/>
      <w:r w:rsidRPr="00B26873">
        <w:rPr>
          <w:sz w:val="28"/>
          <w:szCs w:val="28"/>
          <w:lang w:val="ru-RU"/>
        </w:rPr>
        <w:t>ідвезення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учнів</w:t>
      </w:r>
      <w:proofErr w:type="spellEnd"/>
      <w:r w:rsidRPr="00B26873">
        <w:rPr>
          <w:sz w:val="28"/>
          <w:szCs w:val="28"/>
          <w:lang w:val="ru-RU"/>
        </w:rPr>
        <w:t xml:space="preserve"> та </w:t>
      </w:r>
      <w:proofErr w:type="spellStart"/>
      <w:r w:rsidRPr="00B26873">
        <w:rPr>
          <w:sz w:val="28"/>
          <w:szCs w:val="28"/>
          <w:lang w:val="ru-RU"/>
        </w:rPr>
        <w:t>педагогічних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працівників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використовується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шкільний</w:t>
      </w:r>
      <w:proofErr w:type="spellEnd"/>
      <w:r w:rsidRPr="00B26873">
        <w:rPr>
          <w:sz w:val="28"/>
          <w:szCs w:val="28"/>
          <w:lang w:val="ru-RU"/>
        </w:rPr>
        <w:t xml:space="preserve"> автобус , </w:t>
      </w:r>
      <w:proofErr w:type="spellStart"/>
      <w:r w:rsidRPr="00B26873">
        <w:rPr>
          <w:sz w:val="28"/>
          <w:szCs w:val="28"/>
          <w:lang w:val="ru-RU"/>
        </w:rPr>
        <w:t>який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перебуває</w:t>
      </w:r>
      <w:proofErr w:type="spellEnd"/>
      <w:r w:rsidRPr="00B26873">
        <w:rPr>
          <w:sz w:val="28"/>
          <w:szCs w:val="28"/>
          <w:lang w:val="ru-RU"/>
        </w:rPr>
        <w:t xml:space="preserve"> на </w:t>
      </w:r>
      <w:proofErr w:type="spellStart"/>
      <w:r w:rsidRPr="00B26873">
        <w:rPr>
          <w:sz w:val="28"/>
          <w:szCs w:val="28"/>
          <w:lang w:val="ru-RU"/>
        </w:rPr>
        <w:t>балансі</w:t>
      </w:r>
      <w:proofErr w:type="spellEnd"/>
      <w:r w:rsidRPr="00B26873">
        <w:rPr>
          <w:sz w:val="28"/>
          <w:szCs w:val="28"/>
          <w:lang w:val="ru-RU"/>
        </w:rPr>
        <w:t xml:space="preserve"> закладу .</w:t>
      </w:r>
    </w:p>
    <w:p w:rsidR="00F203C1" w:rsidRPr="00B26873" w:rsidRDefault="00F203C1" w:rsidP="00A75FE1">
      <w:pPr>
        <w:pStyle w:val="aa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ru-RU"/>
        </w:rPr>
      </w:pPr>
      <w:proofErr w:type="spellStart"/>
      <w:r w:rsidRPr="00B26873">
        <w:rPr>
          <w:sz w:val="28"/>
          <w:szCs w:val="28"/>
          <w:lang w:val="ru-RU"/>
        </w:rPr>
        <w:t>Перевагами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використання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шкільного</w:t>
      </w:r>
      <w:proofErr w:type="spellEnd"/>
      <w:r w:rsidRPr="00B26873">
        <w:rPr>
          <w:sz w:val="28"/>
          <w:szCs w:val="28"/>
          <w:lang w:val="ru-RU"/>
        </w:rPr>
        <w:t xml:space="preserve"> автобуса є те, </w:t>
      </w:r>
      <w:proofErr w:type="spellStart"/>
      <w:r w:rsidRPr="00B26873">
        <w:rPr>
          <w:sz w:val="28"/>
          <w:szCs w:val="28"/>
          <w:lang w:val="ru-RU"/>
        </w:rPr>
        <w:t>що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він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спеціально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обладнаний</w:t>
      </w:r>
      <w:proofErr w:type="spellEnd"/>
      <w:r w:rsidRPr="00B26873">
        <w:rPr>
          <w:sz w:val="28"/>
          <w:szCs w:val="28"/>
          <w:lang w:val="ru-RU"/>
        </w:rPr>
        <w:t xml:space="preserve"> для </w:t>
      </w:r>
      <w:proofErr w:type="spellStart"/>
      <w:r w:rsidRPr="00B26873">
        <w:rPr>
          <w:sz w:val="28"/>
          <w:szCs w:val="28"/>
          <w:lang w:val="ru-RU"/>
        </w:rPr>
        <w:t>учнів</w:t>
      </w:r>
      <w:proofErr w:type="spellEnd"/>
      <w:r w:rsidRPr="00B26873">
        <w:rPr>
          <w:sz w:val="28"/>
          <w:szCs w:val="28"/>
          <w:lang w:val="ru-RU"/>
        </w:rPr>
        <w:t xml:space="preserve">, </w:t>
      </w:r>
      <w:proofErr w:type="spellStart"/>
      <w:r w:rsidRPr="00B26873">
        <w:rPr>
          <w:sz w:val="28"/>
          <w:szCs w:val="28"/>
          <w:lang w:val="ru-RU"/>
        </w:rPr>
        <w:t>постійно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їздить</w:t>
      </w:r>
      <w:proofErr w:type="spellEnd"/>
      <w:r w:rsidRPr="00B26873">
        <w:rPr>
          <w:sz w:val="28"/>
          <w:szCs w:val="28"/>
          <w:lang w:val="ru-RU"/>
        </w:rPr>
        <w:t xml:space="preserve"> по </w:t>
      </w:r>
      <w:proofErr w:type="spellStart"/>
      <w:r w:rsidRPr="00B26873">
        <w:rPr>
          <w:sz w:val="28"/>
          <w:szCs w:val="28"/>
          <w:lang w:val="ru-RU"/>
        </w:rPr>
        <w:t>встановленому</w:t>
      </w:r>
      <w:proofErr w:type="spellEnd"/>
      <w:r w:rsidRPr="00B26873">
        <w:rPr>
          <w:sz w:val="28"/>
          <w:szCs w:val="28"/>
          <w:lang w:val="ru-RU"/>
        </w:rPr>
        <w:t xml:space="preserve"> маршруту </w:t>
      </w:r>
      <w:proofErr w:type="spellStart"/>
      <w:r w:rsidRPr="00B26873">
        <w:rPr>
          <w:sz w:val="28"/>
          <w:szCs w:val="28"/>
          <w:lang w:val="ru-RU"/>
        </w:rPr>
        <w:t>саме</w:t>
      </w:r>
      <w:proofErr w:type="spellEnd"/>
      <w:r w:rsidRPr="00B26873">
        <w:rPr>
          <w:sz w:val="28"/>
          <w:szCs w:val="28"/>
          <w:lang w:val="ru-RU"/>
        </w:rPr>
        <w:t xml:space="preserve"> для потреб </w:t>
      </w:r>
      <w:proofErr w:type="spellStart"/>
      <w:proofErr w:type="gramStart"/>
      <w:r w:rsidRPr="00B26873">
        <w:rPr>
          <w:sz w:val="28"/>
          <w:szCs w:val="28"/>
          <w:lang w:val="ru-RU"/>
        </w:rPr>
        <w:t>п</w:t>
      </w:r>
      <w:proofErr w:type="gramEnd"/>
      <w:r w:rsidRPr="00B26873">
        <w:rPr>
          <w:sz w:val="28"/>
          <w:szCs w:val="28"/>
          <w:lang w:val="ru-RU"/>
        </w:rPr>
        <w:t>ідвезення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дітей</w:t>
      </w:r>
      <w:proofErr w:type="spellEnd"/>
      <w:r w:rsidRPr="00B26873">
        <w:rPr>
          <w:sz w:val="28"/>
          <w:szCs w:val="28"/>
          <w:lang w:val="ru-RU"/>
        </w:rPr>
        <w:t xml:space="preserve"> та </w:t>
      </w:r>
      <w:proofErr w:type="spellStart"/>
      <w:r w:rsidRPr="00B26873">
        <w:rPr>
          <w:sz w:val="28"/>
          <w:szCs w:val="28"/>
          <w:lang w:val="ru-RU"/>
        </w:rPr>
        <w:t>педагогічних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працівників</w:t>
      </w:r>
      <w:proofErr w:type="spellEnd"/>
      <w:r w:rsidRPr="00B26873">
        <w:rPr>
          <w:sz w:val="28"/>
          <w:szCs w:val="28"/>
          <w:lang w:val="ru-RU"/>
        </w:rPr>
        <w:t xml:space="preserve">, </w:t>
      </w:r>
      <w:proofErr w:type="spellStart"/>
      <w:r w:rsidRPr="00B26873">
        <w:rPr>
          <w:sz w:val="28"/>
          <w:szCs w:val="28"/>
          <w:lang w:val="ru-RU"/>
        </w:rPr>
        <w:t>завжди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доступний</w:t>
      </w:r>
      <w:proofErr w:type="spellEnd"/>
      <w:r w:rsidRPr="00B26873">
        <w:rPr>
          <w:sz w:val="28"/>
          <w:szCs w:val="28"/>
          <w:lang w:val="ru-RU"/>
        </w:rPr>
        <w:t xml:space="preserve"> і </w:t>
      </w:r>
      <w:proofErr w:type="spellStart"/>
      <w:r w:rsidRPr="00B26873">
        <w:rPr>
          <w:sz w:val="28"/>
          <w:szCs w:val="28"/>
          <w:lang w:val="ru-RU"/>
        </w:rPr>
        <w:t>окрім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регулярних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щоденних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перевезень</w:t>
      </w:r>
      <w:proofErr w:type="spellEnd"/>
      <w:r w:rsidRPr="00B26873">
        <w:rPr>
          <w:sz w:val="28"/>
          <w:szCs w:val="28"/>
          <w:lang w:val="ru-RU"/>
        </w:rPr>
        <w:t xml:space="preserve"> до </w:t>
      </w:r>
      <w:proofErr w:type="spellStart"/>
      <w:r w:rsidRPr="00B26873">
        <w:rPr>
          <w:sz w:val="28"/>
          <w:szCs w:val="28"/>
          <w:lang w:val="ru-RU"/>
        </w:rPr>
        <w:t>школи</w:t>
      </w:r>
      <w:proofErr w:type="spellEnd"/>
      <w:r w:rsidRPr="00B26873">
        <w:rPr>
          <w:sz w:val="28"/>
          <w:szCs w:val="28"/>
          <w:lang w:val="ru-RU"/>
        </w:rPr>
        <w:t xml:space="preserve"> та назад </w:t>
      </w:r>
      <w:proofErr w:type="spellStart"/>
      <w:r w:rsidRPr="00B26873">
        <w:rPr>
          <w:sz w:val="28"/>
          <w:szCs w:val="28"/>
          <w:lang w:val="ru-RU"/>
        </w:rPr>
        <w:t>може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використовуватися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також</w:t>
      </w:r>
      <w:proofErr w:type="spellEnd"/>
      <w:r w:rsidRPr="00B26873">
        <w:rPr>
          <w:sz w:val="28"/>
          <w:szCs w:val="28"/>
          <w:lang w:val="ru-RU"/>
        </w:rPr>
        <w:t xml:space="preserve"> і для </w:t>
      </w:r>
      <w:proofErr w:type="spellStart"/>
      <w:r w:rsidRPr="00B26873">
        <w:rPr>
          <w:sz w:val="28"/>
          <w:szCs w:val="28"/>
          <w:lang w:val="ru-RU"/>
        </w:rPr>
        <w:t>підвезення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дітей</w:t>
      </w:r>
      <w:proofErr w:type="spellEnd"/>
      <w:r w:rsidRPr="00B26873">
        <w:rPr>
          <w:sz w:val="28"/>
          <w:szCs w:val="28"/>
          <w:lang w:val="ru-RU"/>
        </w:rPr>
        <w:t xml:space="preserve"> з </w:t>
      </w:r>
      <w:proofErr w:type="spellStart"/>
      <w:r w:rsidRPr="00B26873">
        <w:rPr>
          <w:sz w:val="28"/>
          <w:szCs w:val="28"/>
          <w:lang w:val="ru-RU"/>
        </w:rPr>
        <w:lastRenderedPageBreak/>
        <w:t>нагоди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позашкільних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заходів</w:t>
      </w:r>
      <w:proofErr w:type="spellEnd"/>
      <w:r w:rsidRPr="00B26873">
        <w:rPr>
          <w:sz w:val="28"/>
          <w:szCs w:val="28"/>
          <w:lang w:val="ru-RU"/>
        </w:rPr>
        <w:t xml:space="preserve">, </w:t>
      </w:r>
      <w:proofErr w:type="spellStart"/>
      <w:r w:rsidRPr="00B26873">
        <w:rPr>
          <w:sz w:val="28"/>
          <w:szCs w:val="28"/>
          <w:lang w:val="ru-RU"/>
        </w:rPr>
        <w:t>урочистих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подій</w:t>
      </w:r>
      <w:proofErr w:type="spellEnd"/>
      <w:r w:rsidRPr="00B26873">
        <w:rPr>
          <w:sz w:val="28"/>
          <w:szCs w:val="28"/>
          <w:lang w:val="ru-RU"/>
        </w:rPr>
        <w:t xml:space="preserve">, </w:t>
      </w:r>
      <w:proofErr w:type="spellStart"/>
      <w:r w:rsidRPr="00B26873">
        <w:rPr>
          <w:sz w:val="28"/>
          <w:szCs w:val="28"/>
          <w:lang w:val="ru-RU"/>
        </w:rPr>
        <w:t>спортивних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змагань</w:t>
      </w:r>
      <w:proofErr w:type="spellEnd"/>
      <w:r w:rsidRPr="00B26873">
        <w:rPr>
          <w:sz w:val="28"/>
          <w:szCs w:val="28"/>
          <w:lang w:val="ru-RU"/>
        </w:rPr>
        <w:t xml:space="preserve">, для </w:t>
      </w:r>
      <w:proofErr w:type="spellStart"/>
      <w:r w:rsidRPr="00B26873">
        <w:rPr>
          <w:sz w:val="28"/>
          <w:szCs w:val="28"/>
          <w:lang w:val="ru-RU"/>
        </w:rPr>
        <w:t>участі</w:t>
      </w:r>
      <w:proofErr w:type="spellEnd"/>
      <w:r w:rsidRPr="00B26873">
        <w:rPr>
          <w:sz w:val="28"/>
          <w:szCs w:val="28"/>
          <w:lang w:val="ru-RU"/>
        </w:rPr>
        <w:t xml:space="preserve"> в </w:t>
      </w:r>
      <w:proofErr w:type="spellStart"/>
      <w:r w:rsidRPr="00B26873">
        <w:rPr>
          <w:sz w:val="28"/>
          <w:szCs w:val="28"/>
          <w:lang w:val="ru-RU"/>
        </w:rPr>
        <w:t>учнівських</w:t>
      </w:r>
      <w:proofErr w:type="spellEnd"/>
      <w:r w:rsidRPr="00B26873">
        <w:rPr>
          <w:sz w:val="28"/>
          <w:szCs w:val="28"/>
          <w:lang w:val="ru-RU"/>
        </w:rPr>
        <w:t xml:space="preserve"> </w:t>
      </w:r>
      <w:proofErr w:type="spellStart"/>
      <w:r w:rsidRPr="00B26873">
        <w:rPr>
          <w:sz w:val="28"/>
          <w:szCs w:val="28"/>
          <w:lang w:val="ru-RU"/>
        </w:rPr>
        <w:t>олімпіадах</w:t>
      </w:r>
      <w:proofErr w:type="spellEnd"/>
      <w:r w:rsidRPr="00B26873">
        <w:rPr>
          <w:sz w:val="28"/>
          <w:szCs w:val="28"/>
          <w:lang w:val="ru-RU"/>
        </w:rPr>
        <w:t xml:space="preserve">, </w:t>
      </w:r>
      <w:proofErr w:type="spellStart"/>
      <w:r w:rsidRPr="00B26873">
        <w:rPr>
          <w:sz w:val="28"/>
          <w:szCs w:val="28"/>
          <w:lang w:val="ru-RU"/>
        </w:rPr>
        <w:t>здачі</w:t>
      </w:r>
      <w:proofErr w:type="spellEnd"/>
      <w:r w:rsidRPr="00B26873">
        <w:rPr>
          <w:sz w:val="28"/>
          <w:szCs w:val="28"/>
          <w:lang w:val="ru-RU"/>
        </w:rPr>
        <w:t xml:space="preserve"> ЗНО </w:t>
      </w:r>
      <w:proofErr w:type="spellStart"/>
      <w:r w:rsidRPr="00B26873">
        <w:rPr>
          <w:sz w:val="28"/>
          <w:szCs w:val="28"/>
          <w:lang w:val="ru-RU"/>
        </w:rPr>
        <w:t>тощо</w:t>
      </w:r>
      <w:proofErr w:type="spellEnd"/>
      <w:r w:rsidRPr="00B26873">
        <w:rPr>
          <w:sz w:val="28"/>
          <w:szCs w:val="28"/>
          <w:lang w:val="ru-RU"/>
        </w:rPr>
        <w:t xml:space="preserve">.                                                                                               </w:t>
      </w:r>
    </w:p>
    <w:p w:rsidR="008C2DB7" w:rsidRPr="00B26873" w:rsidRDefault="00F203C1" w:rsidP="008C2DB7">
      <w:pPr>
        <w:pStyle w:val="aa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bdr w:val="none" w:sz="0" w:space="0" w:color="auto" w:frame="1"/>
          <w:lang w:val="ru-RU"/>
        </w:rPr>
      </w:pPr>
      <w:r w:rsidRPr="00B26873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B26873">
        <w:rPr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B26873">
        <w:rPr>
          <w:sz w:val="28"/>
          <w:szCs w:val="28"/>
          <w:bdr w:val="none" w:sz="0" w:space="0" w:color="auto" w:frame="1"/>
          <w:lang w:val="ru-RU"/>
        </w:rPr>
        <w:t>ісля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оптимізації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мережі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ми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можемо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організувати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підвезення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учнів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навчати-муться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у</w:t>
      </w:r>
      <w:r w:rsidRPr="00B26873">
        <w:rPr>
          <w:sz w:val="28"/>
          <w:szCs w:val="28"/>
          <w:bdr w:val="none" w:sz="0" w:space="0" w:color="auto" w:frame="1"/>
        </w:rPr>
        <w:t> </w:t>
      </w:r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Бурштинській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загальноосвітній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школі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І-ІІІ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ступенів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№3,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проживають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межею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пішохідної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доступності</w:t>
      </w:r>
      <w:proofErr w:type="spellEnd"/>
      <w:r w:rsidRPr="00B26873">
        <w:rPr>
          <w:sz w:val="28"/>
          <w:szCs w:val="28"/>
          <w:bdr w:val="none" w:sz="0" w:space="0" w:color="auto" w:frame="1"/>
        </w:rPr>
        <w:t> </w:t>
      </w:r>
      <w:r w:rsidRPr="00B26873">
        <w:rPr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місця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навчання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та у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зворотному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напрямку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за маршрутами  </w:t>
      </w:r>
      <w:proofErr w:type="spellStart"/>
      <w:r w:rsidRPr="00B26873">
        <w:rPr>
          <w:b/>
          <w:sz w:val="28"/>
          <w:szCs w:val="28"/>
          <w:bdr w:val="none" w:sz="0" w:space="0" w:color="auto" w:frame="1"/>
          <w:lang w:val="ru-RU"/>
        </w:rPr>
        <w:t>Новий</w:t>
      </w:r>
      <w:proofErr w:type="spellEnd"/>
      <w:r w:rsidRPr="00B26873"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b/>
          <w:sz w:val="28"/>
          <w:szCs w:val="28"/>
          <w:bdr w:val="none" w:sz="0" w:space="0" w:color="auto" w:frame="1"/>
          <w:lang w:val="ru-RU"/>
        </w:rPr>
        <w:t>Мартинів-Старий</w:t>
      </w:r>
      <w:proofErr w:type="spellEnd"/>
      <w:r w:rsidRPr="00B26873"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26873">
        <w:rPr>
          <w:b/>
          <w:sz w:val="28"/>
          <w:szCs w:val="28"/>
          <w:bdr w:val="none" w:sz="0" w:space="0" w:color="auto" w:frame="1"/>
          <w:lang w:val="ru-RU"/>
        </w:rPr>
        <w:t>Мартинів-Дем’янів-Бурштин</w:t>
      </w:r>
      <w:proofErr w:type="spellEnd"/>
      <w:r w:rsidRPr="00B26873">
        <w:rPr>
          <w:b/>
          <w:sz w:val="28"/>
          <w:szCs w:val="28"/>
          <w:bdr w:val="none" w:sz="0" w:space="0" w:color="auto" w:frame="1"/>
          <w:lang w:val="ru-RU"/>
        </w:rPr>
        <w:t xml:space="preserve"> , </w:t>
      </w:r>
      <w:proofErr w:type="spellStart"/>
      <w:r w:rsidRPr="00B26873">
        <w:rPr>
          <w:b/>
          <w:sz w:val="28"/>
          <w:szCs w:val="28"/>
          <w:bdr w:val="none" w:sz="0" w:space="0" w:color="auto" w:frame="1"/>
          <w:lang w:val="ru-RU"/>
        </w:rPr>
        <w:t>Юнашків-Насташине-Бурштин</w:t>
      </w:r>
      <w:proofErr w:type="spellEnd"/>
      <w:r w:rsidRPr="00B26873">
        <w:rPr>
          <w:b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B26873">
        <w:rPr>
          <w:b/>
          <w:sz w:val="28"/>
          <w:szCs w:val="28"/>
          <w:bdr w:val="none" w:sz="0" w:space="0" w:color="auto" w:frame="1"/>
          <w:lang w:val="ru-RU"/>
        </w:rPr>
        <w:t>Вигівка-Бурштин</w:t>
      </w:r>
      <w:proofErr w:type="spellEnd"/>
      <w:r w:rsidRPr="00B26873">
        <w:rPr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B26873">
        <w:rPr>
          <w:sz w:val="28"/>
          <w:szCs w:val="28"/>
          <w:bdr w:val="none" w:sz="0" w:space="0" w:color="auto" w:frame="1"/>
          <w:lang w:val="ru-RU"/>
        </w:rPr>
        <w:t>шк</w:t>
      </w:r>
      <w:r w:rsidR="00130244" w:rsidRPr="00B26873">
        <w:rPr>
          <w:sz w:val="28"/>
          <w:szCs w:val="28"/>
          <w:bdr w:val="none" w:sz="0" w:space="0" w:color="auto" w:frame="1"/>
          <w:lang w:val="ru-RU"/>
        </w:rPr>
        <w:t>ільним</w:t>
      </w:r>
      <w:proofErr w:type="spellEnd"/>
      <w:r w:rsidR="00130244" w:rsidRPr="00B26873">
        <w:rPr>
          <w:sz w:val="28"/>
          <w:szCs w:val="28"/>
          <w:bdr w:val="none" w:sz="0" w:space="0" w:color="auto" w:frame="1"/>
          <w:lang w:val="ru-RU"/>
        </w:rPr>
        <w:t xml:space="preserve"> автобусом ,</w:t>
      </w:r>
      <w:proofErr w:type="spellStart"/>
      <w:r w:rsidR="00130244" w:rsidRPr="00B26873">
        <w:rPr>
          <w:sz w:val="28"/>
          <w:szCs w:val="28"/>
          <w:bdr w:val="none" w:sz="0" w:space="0" w:color="auto" w:frame="1"/>
          <w:lang w:val="ru-RU"/>
        </w:rPr>
        <w:t>який</w:t>
      </w:r>
      <w:proofErr w:type="spellEnd"/>
      <w:r w:rsidR="00130244" w:rsidRPr="00B26873">
        <w:rPr>
          <w:sz w:val="28"/>
          <w:szCs w:val="28"/>
          <w:bdr w:val="none" w:sz="0" w:space="0" w:color="auto" w:frame="1"/>
          <w:lang w:val="ru-RU"/>
        </w:rPr>
        <w:t xml:space="preserve"> є на </w:t>
      </w:r>
      <w:proofErr w:type="spellStart"/>
      <w:r w:rsidR="00130244" w:rsidRPr="00B26873">
        <w:rPr>
          <w:sz w:val="28"/>
          <w:szCs w:val="28"/>
          <w:bdr w:val="none" w:sz="0" w:space="0" w:color="auto" w:frame="1"/>
          <w:lang w:val="ru-RU"/>
        </w:rPr>
        <w:t>балансі</w:t>
      </w:r>
      <w:proofErr w:type="spellEnd"/>
      <w:r w:rsidR="00130244" w:rsidRPr="00B26873">
        <w:rPr>
          <w:sz w:val="28"/>
          <w:szCs w:val="28"/>
          <w:bdr w:val="none" w:sz="0" w:space="0" w:color="auto" w:frame="1"/>
          <w:lang w:val="ru-RU"/>
        </w:rPr>
        <w:t xml:space="preserve"> закладу.  </w:t>
      </w:r>
      <w:r w:rsidR="008C2DB7" w:rsidRPr="00B26873">
        <w:rPr>
          <w:sz w:val="28"/>
          <w:szCs w:val="28"/>
          <w:bdr w:val="none" w:sz="0" w:space="0" w:color="auto" w:frame="1"/>
          <w:lang w:val="ru-RU"/>
        </w:rPr>
        <w:t xml:space="preserve">( </w:t>
      </w:r>
      <w:proofErr w:type="spellStart"/>
      <w:r w:rsidR="008C2DB7" w:rsidRPr="00B26873">
        <w:rPr>
          <w:sz w:val="28"/>
          <w:szCs w:val="28"/>
          <w:bdr w:val="none" w:sz="0" w:space="0" w:color="auto" w:frame="1"/>
          <w:lang w:val="ru-RU"/>
        </w:rPr>
        <w:t>Додаток</w:t>
      </w:r>
      <w:proofErr w:type="spellEnd"/>
      <w:r w:rsidR="008C2DB7" w:rsidRPr="00B26873">
        <w:rPr>
          <w:sz w:val="28"/>
          <w:szCs w:val="28"/>
          <w:bdr w:val="none" w:sz="0" w:space="0" w:color="auto" w:frame="1"/>
          <w:lang w:val="ru-RU"/>
        </w:rPr>
        <w:t xml:space="preserve"> « </w:t>
      </w:r>
      <w:proofErr w:type="spellStart"/>
      <w:r w:rsidR="008C2DB7" w:rsidRPr="00B26873">
        <w:rPr>
          <w:sz w:val="28"/>
          <w:szCs w:val="28"/>
          <w:bdr w:val="none" w:sz="0" w:space="0" w:color="auto" w:frame="1"/>
          <w:lang w:val="ru-RU"/>
        </w:rPr>
        <w:t>Маршрути</w:t>
      </w:r>
      <w:proofErr w:type="spellEnd"/>
      <w:r w:rsidR="008C2DB7"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="008C2DB7" w:rsidRPr="00B26873">
        <w:rPr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="008C2DB7" w:rsidRPr="00B26873">
        <w:rPr>
          <w:sz w:val="28"/>
          <w:szCs w:val="28"/>
          <w:bdr w:val="none" w:sz="0" w:space="0" w:color="auto" w:frame="1"/>
          <w:lang w:val="ru-RU"/>
        </w:rPr>
        <w:t>ідвезення</w:t>
      </w:r>
      <w:proofErr w:type="spellEnd"/>
      <w:r w:rsidR="008C2DB7" w:rsidRPr="00B2687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C2DB7" w:rsidRPr="00B26873">
        <w:rPr>
          <w:sz w:val="28"/>
          <w:szCs w:val="28"/>
          <w:bdr w:val="none" w:sz="0" w:space="0" w:color="auto" w:frame="1"/>
          <w:lang w:val="ru-RU"/>
        </w:rPr>
        <w:t>учнів</w:t>
      </w:r>
      <w:proofErr w:type="spellEnd"/>
      <w:r w:rsidR="008C2DB7" w:rsidRPr="00B26873">
        <w:rPr>
          <w:sz w:val="28"/>
          <w:szCs w:val="28"/>
          <w:bdr w:val="none" w:sz="0" w:space="0" w:color="auto" w:frame="1"/>
          <w:lang w:val="ru-RU"/>
        </w:rPr>
        <w:t xml:space="preserve"> »)</w:t>
      </w:r>
    </w:p>
    <w:p w:rsidR="003C5213" w:rsidRPr="00B26873" w:rsidRDefault="003C5213" w:rsidP="003C5213">
      <w:pPr>
        <w:widowControl w:val="0"/>
        <w:tabs>
          <w:tab w:val="left" w:pos="2018"/>
        </w:tabs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6.2. Забезпечення якісного  складу педагогічних кадрів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ind w:right="51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Станом на 01 вересня 2020 року в навчальному закладі працює 61  педагогічний працівник, з них 1 педагог-організатор, 1 практичний психолог, 1 соціальний педагог.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Кваліфікаційні категорії педагогічних працівників.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зі званням «Учитель-методист» - 3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зі званням «Старший учитель» - 18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вищої кваліфікаційної  категорії – 39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І кваліфікаційної  категорії – 6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ІІ кваліфікаційної  категорії – 7</w:t>
      </w:r>
    </w:p>
    <w:p w:rsidR="003C5213" w:rsidRPr="00B26873" w:rsidRDefault="003C5213" w:rsidP="003C52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Учителі-спеціалісти – 9</w:t>
      </w:r>
    </w:p>
    <w:p w:rsidR="003C5213" w:rsidRPr="00B26873" w:rsidRDefault="003C5213" w:rsidP="003C52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5213" w:rsidRPr="00B26873" w:rsidRDefault="003C5213" w:rsidP="003C52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143E464" wp14:editId="549DCBA9">
            <wp:extent cx="4419600" cy="2305050"/>
            <wp:effectExtent l="0" t="0" r="19050" b="1905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244" w:rsidRPr="00B26873" w:rsidRDefault="00130244" w:rsidP="00024C5D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C5D" w:rsidRPr="00B26873" w:rsidRDefault="003C5213" w:rsidP="00024C5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6.3. Науково-методична робота </w:t>
      </w:r>
    </w:p>
    <w:p w:rsidR="00024C5D" w:rsidRPr="00B26873" w:rsidRDefault="00024C5D" w:rsidP="00024C5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>Науково</w:t>
      </w:r>
      <w:proofErr w:type="spellEnd"/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-методична проблема </w:t>
      </w:r>
      <w:proofErr w:type="spellStart"/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конкурентоздатної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простору,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опорно</w:t>
      </w:r>
      <w:r w:rsidR="00B26873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proofErr w:type="spellStart"/>
      <w:r w:rsid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B26873">
        <w:rPr>
          <w:rFonts w:ascii="Times New Roman" w:hAnsi="Times New Roman" w:cs="Times New Roman"/>
          <w:sz w:val="28"/>
          <w:szCs w:val="28"/>
          <w:lang w:val="ru-RU"/>
        </w:rPr>
        <w:t xml:space="preserve"> ».</w:t>
      </w:r>
      <w:proofErr w:type="gramEnd"/>
    </w:p>
    <w:p w:rsidR="004C5934" w:rsidRPr="00B26873" w:rsidRDefault="00024C5D" w:rsidP="00024C5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Мета: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конкурентоздатну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простору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опорному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"/>
        <w:gridCol w:w="5956"/>
        <w:gridCol w:w="1025"/>
        <w:gridCol w:w="992"/>
        <w:gridCol w:w="1129"/>
      </w:tblGrid>
      <w:tr w:rsidR="00B26873" w:rsidRPr="00B26873" w:rsidTr="00556A1A">
        <w:trPr>
          <w:trHeight w:val="26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rPr>
                <w:bCs/>
                <w:sz w:val="28"/>
                <w:szCs w:val="28"/>
                <w:lang w:val="ru-RU"/>
              </w:rPr>
              <w:t xml:space="preserve">  </w:t>
            </w:r>
            <w:r w:rsidRPr="00B26873">
              <w:t>№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  <w:jc w:val="center"/>
            </w:pPr>
            <w:r w:rsidRPr="00B26873">
              <w:t>Зміст роботи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  <w:jc w:val="center"/>
            </w:pPr>
            <w:r w:rsidRPr="00B26873">
              <w:t>Термін виконання</w:t>
            </w:r>
          </w:p>
        </w:tc>
      </w:tr>
      <w:tr w:rsidR="00B26873" w:rsidRPr="00B26873" w:rsidTr="00556A1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34" w:rsidRPr="00B26873" w:rsidRDefault="004C5934" w:rsidP="00556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34" w:rsidRPr="00B26873" w:rsidRDefault="004C5934" w:rsidP="00556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  <w:jc w:val="center"/>
            </w:pPr>
            <w:r w:rsidRPr="00B2687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  <w:jc w:val="center"/>
            </w:pPr>
            <w:r w:rsidRPr="00B26873"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  <w:jc w:val="center"/>
            </w:pPr>
            <w:r w:rsidRPr="00B26873">
              <w:t>2023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4C5934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Організація системної роботи над реалізацією науково-методичної проблеми.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4C5934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діяльність за Державним стандартом початкової та базової середньої освіти ,підвищення </w:t>
            </w:r>
            <w:r w:rsidRPr="00B2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якості методики викладання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lastRenderedPageBreak/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Запровадження нових моделей ,форм і методів підвищення кваліфікації педагогічних працівників опорної школи та філій.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rPr>
          <w:trHeight w:val="9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4C5934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Об’єднання зусиль педагогічних колективів шкіл для підвищення рівня навчально-виховної роботи ,впровадження в практику досягнень педагогічної науки й передового педагогічного досвіду.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4C5934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Інформаційне та методичне забезпечення роботи вчителів ,підвищення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медіа-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інформаційної грамотності.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 xml:space="preserve">Залучення педагогів до участі у методичних об’єднаннях, творчих, </w:t>
            </w:r>
            <w:proofErr w:type="spellStart"/>
            <w:r w:rsidRPr="00B26873">
              <w:t>дослідни-</w:t>
            </w:r>
            <w:proofErr w:type="spellEnd"/>
            <w:r w:rsidRPr="00B26873">
              <w:t xml:space="preserve"> </w:t>
            </w:r>
            <w:proofErr w:type="spellStart"/>
            <w:r w:rsidRPr="00B26873">
              <w:t>цьких</w:t>
            </w:r>
            <w:proofErr w:type="spellEnd"/>
            <w:r w:rsidRPr="00B26873">
              <w:t xml:space="preserve">  роботах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556A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556A1A">
            <w:pPr>
              <w:pStyle w:val="aa"/>
              <w:spacing w:after="200"/>
              <w:contextualSpacing/>
            </w:pPr>
            <w:r w:rsidRPr="00B26873"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4" w:rsidRPr="00B26873" w:rsidRDefault="004C5934" w:rsidP="004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результатів впровадження педагогічного досвіду,творчої діяльності на шкільному сайті , в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інтернет-джерелах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34" w:rsidRPr="00B26873" w:rsidRDefault="004C5934" w:rsidP="00556A1A">
            <w:pPr>
              <w:pStyle w:val="aa"/>
              <w:spacing w:after="200"/>
              <w:contextualSpacing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34" w:rsidRPr="00B26873" w:rsidRDefault="00F260B0" w:rsidP="00F260B0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</w:tbl>
    <w:p w:rsidR="00B26873" w:rsidRPr="00B26873" w:rsidRDefault="00B26873" w:rsidP="00B268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Нова українська школа</w:t>
      </w:r>
    </w:p>
    <w:p w:rsidR="00B26873" w:rsidRPr="00B26873" w:rsidRDefault="00B26873" w:rsidP="00B2687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26873">
        <w:rPr>
          <w:rFonts w:ascii="Times New Roman" w:hAnsi="Times New Roman" w:cs="Times New Roman"/>
          <w:sz w:val="28"/>
          <w:szCs w:val="28"/>
          <w:lang w:val="uk-UA"/>
        </w:rPr>
        <w:t>: реалізувати оновлений зміст освіти відповідно до Закону «Про освіту» НУШ, створити сприятливе середовище для навчання, самовираження і самореалізації учнів та умов для різнобічного розвитку особистості в опорному навчальному закладі.</w:t>
      </w:r>
    </w:p>
    <w:tbl>
      <w:tblPr>
        <w:tblStyle w:val="ad"/>
        <w:tblW w:w="10628" w:type="dxa"/>
        <w:jc w:val="center"/>
        <w:tblInd w:w="-428" w:type="dxa"/>
        <w:tblLayout w:type="fixed"/>
        <w:tblLook w:val="04A0" w:firstRow="1" w:lastRow="0" w:firstColumn="1" w:lastColumn="0" w:noHBand="0" w:noVBand="1"/>
      </w:tblPr>
      <w:tblGrid>
        <w:gridCol w:w="847"/>
        <w:gridCol w:w="5812"/>
        <w:gridCol w:w="1309"/>
        <w:gridCol w:w="1397"/>
        <w:gridCol w:w="1263"/>
      </w:tblGrid>
      <w:tr w:rsidR="00B26873" w:rsidRPr="00B26873" w:rsidTr="00F931BA">
        <w:trPr>
          <w:trHeight w:val="298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Термін виконання</w:t>
            </w:r>
          </w:p>
        </w:tc>
      </w:tr>
      <w:tr w:rsidR="00B26873" w:rsidRPr="00B26873" w:rsidTr="00F931BA">
        <w:trPr>
          <w:trHeight w:val="369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tabs>
                <w:tab w:val="center" w:pos="2157"/>
                <w:tab w:val="left" w:pos="33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tabs>
                <w:tab w:val="center" w:pos="2157"/>
                <w:tab w:val="left" w:pos="3345"/>
              </w:tabs>
              <w:spacing w:line="48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tabs>
                <w:tab w:val="center" w:pos="2157"/>
                <w:tab w:val="left" w:pos="33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26873" w:rsidRPr="00B26873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Створення нового освітнього простору для класів НУШ, упровадження нового Державного стандарту початкової і базової середньої освіти, середовища для виховання і соціалізації особистості.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основних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та навичок НУШ в процесі навчання і виховання.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B26873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Технічна реконструкція навчальних приміщень, створення умов доступності для вчителів з метою використання передових технологій.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6873" w:rsidRPr="00F54FB5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Участь педагогів опорного навчального закладу і філій у розробці, рецензуванні, обговоренні нових програм, підручників на засадах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діяльнісного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</w:rPr>
              <w:t xml:space="preserve"> підходів до навчання.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73" w:rsidRPr="00F54FB5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Висвітлення реформування шкільної освіти, діяльність та досягнення педагогів, учнів у рамках Концепції «Нова українська школа» на шкільному сайті.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73" w:rsidRPr="00B26873" w:rsidTr="00F931BA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Створення умов для переходу до другого етапу впровадження НУШ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26873" w:rsidRPr="00B26873" w:rsidRDefault="00B26873" w:rsidP="00B26873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6.4. Виховна робота </w:t>
      </w:r>
      <w:r w:rsidRPr="00B268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2687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підвищити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статус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виховної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опорному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навчальному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утвердити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свідомості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об'єктивної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оцінки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громадянина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патріота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засадах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козацької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педагогіки</w:t>
      </w:r>
      <w:proofErr w:type="spellEnd"/>
      <w:r w:rsidRPr="00B2687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B26873" w:rsidRPr="00B26873" w:rsidRDefault="00B26873" w:rsidP="00B26873">
      <w:pPr>
        <w:pStyle w:val="aa"/>
        <w:contextualSpacing/>
        <w:rPr>
          <w:bCs/>
          <w:sz w:val="28"/>
          <w:szCs w:val="28"/>
          <w:lang w:val="ru-RU"/>
        </w:rPr>
      </w:pPr>
      <w:r w:rsidRPr="00B26873">
        <w:rPr>
          <w:bCs/>
          <w:sz w:val="28"/>
          <w:szCs w:val="28"/>
          <w:lang w:val="ru-RU"/>
        </w:rPr>
        <w:lastRenderedPageBreak/>
        <w:t xml:space="preserve"> -</w:t>
      </w:r>
      <w:proofErr w:type="spellStart"/>
      <w:r w:rsidRPr="00B26873">
        <w:rPr>
          <w:bCs/>
          <w:sz w:val="28"/>
          <w:szCs w:val="28"/>
          <w:lang w:val="ru-RU"/>
        </w:rPr>
        <w:t>виховати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B26873"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правову</w:t>
      </w:r>
      <w:proofErr w:type="spellEnd"/>
      <w:r w:rsidRPr="00B26873">
        <w:rPr>
          <w:bCs/>
          <w:sz w:val="28"/>
          <w:szCs w:val="28"/>
          <w:lang w:val="ru-RU"/>
        </w:rPr>
        <w:t xml:space="preserve"> культуру, </w:t>
      </w:r>
      <w:proofErr w:type="spellStart"/>
      <w:r w:rsidRPr="00B26873">
        <w:rPr>
          <w:bCs/>
          <w:sz w:val="28"/>
          <w:szCs w:val="28"/>
          <w:lang w:val="ru-RU"/>
        </w:rPr>
        <w:t>повагу</w:t>
      </w:r>
      <w:proofErr w:type="spellEnd"/>
      <w:r w:rsidRPr="00B26873">
        <w:rPr>
          <w:bCs/>
          <w:sz w:val="28"/>
          <w:szCs w:val="28"/>
          <w:lang w:val="ru-RU"/>
        </w:rPr>
        <w:t xml:space="preserve"> до </w:t>
      </w:r>
      <w:proofErr w:type="spellStart"/>
      <w:r w:rsidRPr="00B26873">
        <w:rPr>
          <w:bCs/>
          <w:sz w:val="28"/>
          <w:szCs w:val="28"/>
          <w:lang w:val="ru-RU"/>
        </w:rPr>
        <w:t>державної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символіки</w:t>
      </w:r>
      <w:proofErr w:type="spellEnd"/>
      <w:r w:rsidRPr="00B26873">
        <w:rPr>
          <w:bCs/>
          <w:sz w:val="28"/>
          <w:szCs w:val="28"/>
          <w:lang w:val="ru-RU"/>
        </w:rPr>
        <w:t xml:space="preserve">, </w:t>
      </w:r>
      <w:proofErr w:type="spellStart"/>
      <w:r w:rsidRPr="00B26873">
        <w:rPr>
          <w:bCs/>
          <w:sz w:val="28"/>
          <w:szCs w:val="28"/>
          <w:lang w:val="ru-RU"/>
        </w:rPr>
        <w:t>Конституції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України</w:t>
      </w:r>
      <w:proofErr w:type="spellEnd"/>
      <w:r w:rsidRPr="00B26873">
        <w:rPr>
          <w:bCs/>
          <w:sz w:val="28"/>
          <w:szCs w:val="28"/>
          <w:lang w:val="ru-RU"/>
        </w:rPr>
        <w:t xml:space="preserve">, </w:t>
      </w:r>
      <w:proofErr w:type="spellStart"/>
      <w:r w:rsidRPr="00B26873">
        <w:rPr>
          <w:bCs/>
          <w:sz w:val="28"/>
          <w:szCs w:val="28"/>
          <w:lang w:val="ru-RU"/>
        </w:rPr>
        <w:t>інших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Законів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України</w:t>
      </w:r>
      <w:proofErr w:type="spellEnd"/>
      <w:r w:rsidRPr="00B26873">
        <w:rPr>
          <w:bCs/>
          <w:sz w:val="28"/>
          <w:szCs w:val="28"/>
          <w:lang w:val="ru-RU"/>
        </w:rPr>
        <w:t xml:space="preserve">, до </w:t>
      </w:r>
      <w:proofErr w:type="spellStart"/>
      <w:r w:rsidRPr="00B26873">
        <w:rPr>
          <w:bCs/>
          <w:sz w:val="28"/>
          <w:szCs w:val="28"/>
          <w:lang w:val="ru-RU"/>
        </w:rPr>
        <w:t>української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B26873">
        <w:rPr>
          <w:bCs/>
          <w:sz w:val="28"/>
          <w:szCs w:val="28"/>
          <w:lang w:val="ru-RU"/>
        </w:rPr>
        <w:t>мови</w:t>
      </w:r>
      <w:proofErr w:type="spellEnd"/>
      <w:r w:rsidRPr="00B26873">
        <w:rPr>
          <w:bCs/>
          <w:sz w:val="28"/>
          <w:szCs w:val="28"/>
          <w:lang w:val="ru-RU"/>
        </w:rPr>
        <w:t xml:space="preserve">, як </w:t>
      </w:r>
      <w:proofErr w:type="gramStart"/>
      <w:r w:rsidRPr="00B26873">
        <w:rPr>
          <w:bCs/>
          <w:sz w:val="28"/>
          <w:szCs w:val="28"/>
          <w:lang w:val="ru-RU"/>
        </w:rPr>
        <w:t>духовного</w:t>
      </w:r>
      <w:proofErr w:type="gramEnd"/>
      <w:r w:rsidRPr="00B26873">
        <w:rPr>
          <w:bCs/>
          <w:sz w:val="28"/>
          <w:szCs w:val="28"/>
          <w:lang w:val="ru-RU"/>
        </w:rPr>
        <w:t xml:space="preserve"> коду </w:t>
      </w:r>
      <w:proofErr w:type="spellStart"/>
      <w:r w:rsidRPr="00B26873">
        <w:rPr>
          <w:bCs/>
          <w:sz w:val="28"/>
          <w:szCs w:val="28"/>
          <w:lang w:val="ru-RU"/>
        </w:rPr>
        <w:t>нації</w:t>
      </w:r>
      <w:proofErr w:type="spellEnd"/>
      <w:r w:rsidRPr="00B26873">
        <w:rPr>
          <w:bCs/>
          <w:sz w:val="28"/>
          <w:szCs w:val="28"/>
          <w:lang w:val="ru-RU"/>
        </w:rPr>
        <w:t xml:space="preserve">, до </w:t>
      </w:r>
      <w:proofErr w:type="spellStart"/>
      <w:r w:rsidRPr="00B26873">
        <w:rPr>
          <w:bCs/>
          <w:sz w:val="28"/>
          <w:szCs w:val="28"/>
          <w:lang w:val="ru-RU"/>
        </w:rPr>
        <w:t>батьків</w:t>
      </w:r>
      <w:proofErr w:type="spellEnd"/>
      <w:r w:rsidRPr="00B26873">
        <w:rPr>
          <w:bCs/>
          <w:sz w:val="28"/>
          <w:szCs w:val="28"/>
          <w:lang w:val="ru-RU"/>
        </w:rPr>
        <w:t xml:space="preserve">, </w:t>
      </w:r>
      <w:proofErr w:type="spellStart"/>
      <w:r w:rsidRPr="00B26873">
        <w:rPr>
          <w:bCs/>
          <w:sz w:val="28"/>
          <w:szCs w:val="28"/>
          <w:lang w:val="ru-RU"/>
        </w:rPr>
        <w:t>родини</w:t>
      </w:r>
      <w:proofErr w:type="spellEnd"/>
      <w:r w:rsidRPr="00B26873">
        <w:rPr>
          <w:bCs/>
          <w:sz w:val="28"/>
          <w:szCs w:val="28"/>
          <w:lang w:val="ru-RU"/>
        </w:rPr>
        <w:t>;</w:t>
      </w:r>
    </w:p>
    <w:p w:rsidR="00B26873" w:rsidRPr="00B26873" w:rsidRDefault="00B26873" w:rsidP="00B26873">
      <w:pPr>
        <w:pStyle w:val="aa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сформувати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конкурент</w:t>
      </w:r>
      <w:r w:rsidRPr="00B26873">
        <w:rPr>
          <w:bCs/>
          <w:sz w:val="28"/>
          <w:szCs w:val="28"/>
          <w:lang w:val="ru-RU"/>
        </w:rPr>
        <w:t>оздатного</w:t>
      </w:r>
      <w:proofErr w:type="spellEnd"/>
      <w:r w:rsidRPr="00B26873">
        <w:rPr>
          <w:bCs/>
          <w:sz w:val="28"/>
          <w:szCs w:val="28"/>
          <w:lang w:val="ru-RU"/>
        </w:rPr>
        <w:t xml:space="preserve">  </w:t>
      </w:r>
      <w:proofErr w:type="spellStart"/>
      <w:r w:rsidRPr="00B26873">
        <w:rPr>
          <w:bCs/>
          <w:sz w:val="28"/>
          <w:szCs w:val="28"/>
          <w:lang w:val="ru-RU"/>
        </w:rPr>
        <w:t>випускника</w:t>
      </w:r>
      <w:proofErr w:type="spellEnd"/>
      <w:r w:rsidRPr="00B26873">
        <w:rPr>
          <w:bCs/>
          <w:sz w:val="28"/>
          <w:szCs w:val="28"/>
          <w:lang w:val="ru-RU"/>
        </w:rPr>
        <w:t xml:space="preserve">, готового до </w:t>
      </w:r>
      <w:proofErr w:type="spellStart"/>
      <w:r w:rsidRPr="00B26873">
        <w:rPr>
          <w:bCs/>
          <w:sz w:val="28"/>
          <w:szCs w:val="28"/>
          <w:lang w:val="ru-RU"/>
        </w:rPr>
        <w:t>самореалізації</w:t>
      </w:r>
      <w:proofErr w:type="spellEnd"/>
      <w:r w:rsidRPr="00B26873">
        <w:rPr>
          <w:bCs/>
          <w:sz w:val="28"/>
          <w:szCs w:val="28"/>
          <w:lang w:val="ru-RU"/>
        </w:rPr>
        <w:t xml:space="preserve">  в </w:t>
      </w:r>
      <w:proofErr w:type="spellStart"/>
      <w:r w:rsidRPr="00B26873">
        <w:rPr>
          <w:bCs/>
          <w:sz w:val="28"/>
          <w:szCs w:val="28"/>
          <w:lang w:val="ru-RU"/>
        </w:rPr>
        <w:t>суспільстві</w:t>
      </w:r>
      <w:proofErr w:type="spellEnd"/>
      <w:r w:rsidRPr="00B26873">
        <w:rPr>
          <w:bCs/>
          <w:sz w:val="28"/>
          <w:szCs w:val="28"/>
          <w:lang w:val="ru-RU"/>
        </w:rPr>
        <w:t>.</w:t>
      </w:r>
    </w:p>
    <w:p w:rsidR="00B26873" w:rsidRPr="00B26873" w:rsidRDefault="00B26873" w:rsidP="00B26873">
      <w:pPr>
        <w:pStyle w:val="aa"/>
        <w:contextualSpacing/>
        <w:rPr>
          <w:bCs/>
          <w:sz w:val="28"/>
          <w:szCs w:val="28"/>
          <w:lang w:val="ru-RU"/>
        </w:rPr>
      </w:pPr>
      <w:r w:rsidRPr="00B26873">
        <w:rPr>
          <w:bCs/>
          <w:sz w:val="28"/>
          <w:szCs w:val="28"/>
          <w:lang w:val="ru-RU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"/>
        <w:gridCol w:w="5956"/>
        <w:gridCol w:w="1025"/>
        <w:gridCol w:w="992"/>
        <w:gridCol w:w="1129"/>
      </w:tblGrid>
      <w:tr w:rsidR="00B26873" w:rsidRPr="00B26873" w:rsidTr="00F931BA">
        <w:trPr>
          <w:trHeight w:val="26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№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Зміст роботи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Термін виконання</w:t>
            </w:r>
          </w:p>
        </w:tc>
      </w:tr>
      <w:tr w:rsidR="00B26873" w:rsidRPr="00B26873" w:rsidTr="00F931B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73" w:rsidRPr="00B26873" w:rsidRDefault="00B26873" w:rsidP="00F931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73" w:rsidRPr="00B26873" w:rsidRDefault="00B26873" w:rsidP="00F931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2023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Проведення серед учнівської молоді інформаційної роботи з вивчення, популяризації національної культури шляхом ознайомлення з об’єктами історичної та культурної спадщини України, області, міста, навколишніх сіл, про ведення активних форм роботи.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Забезпечення реалізації виховних заходів з правового, екологічного виховання, ціннісного ставлення до себе, до суспільства і держави.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Залучення школярів до творчої діяльності, мистецьких проектів, гуртках, об’єднаннях.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rPr>
          <w:trHeight w:val="3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Проведення інноваційних форм роботи з батьками.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Проведення  соціально – психологічної діагностики, корекції поведінки учнів, адаптації до соціуму.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Налагодження зв’язків з українською діаспорою,участь у міжнародних проектах. Обмін досвідом (Польща,Швеція, Іспанія,Німеччина,Англія,Франція).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</w:p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  <w:tr w:rsidR="00B26873" w:rsidRPr="00B26873" w:rsidTr="00F931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73" w:rsidRPr="00B26873" w:rsidRDefault="00B26873" w:rsidP="00F931BA">
            <w:pPr>
              <w:pStyle w:val="aa"/>
              <w:spacing w:after="200"/>
              <w:contextualSpacing/>
            </w:pPr>
            <w:r w:rsidRPr="00B26873">
              <w:t>Висвітлення  цікавих форм виховної роботи в опорній школі,філіях в ЗМІ, на шкільному сайті,в соціальних мережах.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73" w:rsidRPr="00B26873" w:rsidRDefault="00B26873" w:rsidP="00F931BA">
            <w:pPr>
              <w:pStyle w:val="aa"/>
              <w:spacing w:after="200"/>
              <w:contextualSpacing/>
              <w:jc w:val="center"/>
            </w:pPr>
            <w:r w:rsidRPr="00B26873">
              <w:t>+</w:t>
            </w:r>
          </w:p>
        </w:tc>
      </w:tr>
    </w:tbl>
    <w:p w:rsidR="00B61A93" w:rsidRPr="00B26873" w:rsidRDefault="00B61A93" w:rsidP="00137A51">
      <w:pPr>
        <w:pStyle w:val="aa"/>
        <w:spacing w:after="200"/>
        <w:contextualSpacing/>
        <w:rPr>
          <w:sz w:val="28"/>
          <w:szCs w:val="28"/>
          <w:lang w:val="uk-UA"/>
        </w:rPr>
      </w:pPr>
      <w:r w:rsidRPr="00B26873">
        <w:rPr>
          <w:b/>
          <w:sz w:val="28"/>
          <w:szCs w:val="28"/>
          <w:lang w:val="uk-UA"/>
        </w:rPr>
        <w:t>6.5. Організація інклюзивного навчання</w:t>
      </w:r>
    </w:p>
    <w:p w:rsidR="00B61A93" w:rsidRPr="00B26873" w:rsidRDefault="00B61A93" w:rsidP="00B61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     Інклюзивне навчання є способом організації освітнього процесу для осіб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uk-UA"/>
        </w:rPr>
        <w:t>особли-вими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 в закладі освіти, яке організовується за інституційною формою здобуття освіти та передбачає включення дитини з особливими освітніми потребами до освітнього процесу спільно з іншими учнями класу.      </w:t>
      </w:r>
    </w:p>
    <w:p w:rsidR="00B61A93" w:rsidRPr="00B26873" w:rsidRDefault="00B61A93" w:rsidP="00B61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одна,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потребами. При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особистісно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орієнтоване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таких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забезпечується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моди-фікації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асистентом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корекційн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розвиткових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спеціальними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корекції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психофізичного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корекційно-розвиткових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» та Порядку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закладах,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2011 р. № 872 (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20 Закону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обов’язковому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ідставі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потребами, до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-ресурсного центру та, за потреби,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Порядком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(наказ МОН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16.04.2018 № 367,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зареєстрований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05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2018 р. за № 564/32016).                                                               </w:t>
      </w:r>
    </w:p>
    <w:p w:rsidR="00B61A93" w:rsidRPr="00B26873" w:rsidRDefault="00B61A93" w:rsidP="00B61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Бурштинській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ЗОШ І-ІІІ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№3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2018-2019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створено два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навчалося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ООП. </w:t>
      </w:r>
    </w:p>
    <w:p w:rsidR="00B61A93" w:rsidRPr="00B26873" w:rsidRDefault="00B61A93" w:rsidP="00B61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В 2019-2020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функціонувало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навчалося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ООП. </w:t>
      </w:r>
    </w:p>
    <w:p w:rsidR="00B61A93" w:rsidRPr="00B26873" w:rsidRDefault="00B61A93" w:rsidP="00B61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В 2020-2021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ООП  </w:t>
      </w:r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інклюзивних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).                                                                                                                                                    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B26873">
        <w:rPr>
          <w:rFonts w:ascii="Times New Roman" w:hAnsi="Times New Roman" w:cs="Times New Roman"/>
          <w:sz w:val="28"/>
          <w:szCs w:val="28"/>
        </w:rPr>
        <w:t> </w:t>
      </w: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потреби, першим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комфортного простору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соціалізації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комфорту, яку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ідних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стінах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домівки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потрапляючи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психотравматуючу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близькі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люди, вони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психотравму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пов’язану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освоєнням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нового простору і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рамок.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психоемоційної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і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легшої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створю-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комфортні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переходу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ігрової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Одним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іалізації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ресурсної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.                         </w:t>
      </w:r>
    </w:p>
    <w:p w:rsidR="00C013DA" w:rsidRPr="00B26873" w:rsidRDefault="00B61A93" w:rsidP="00C013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    Основною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функцією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психоемоційного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нозологіями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 школярами без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потреб</w:t>
      </w:r>
      <w:r w:rsidRPr="00B26873">
        <w:rPr>
          <w:rFonts w:ascii="Times New Roman" w:hAnsi="Times New Roman" w:cs="Times New Roman"/>
          <w:sz w:val="28"/>
          <w:szCs w:val="28"/>
        </w:rPr>
        <w:t> </w:t>
      </w: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мікроклімату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13DA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056601" w:rsidRPr="00B26873" w:rsidRDefault="00C013DA" w:rsidP="00056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ресурсна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кімната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ділиться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навчальну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ігрову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зону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відпо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-чин</w:t>
      </w:r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ку, куток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сенсорної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розрядки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5164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056601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746EB" w:rsidRPr="00B26873" w:rsidRDefault="00056601" w:rsidP="003746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зона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робоче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ізноманітні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гаджети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невід'ємною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складовою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повсякдення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>мультимедійне</w:t>
      </w:r>
      <w:proofErr w:type="spellEnd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>інтерактивне</w:t>
      </w:r>
      <w:proofErr w:type="spellEnd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яскравим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а й</w:t>
      </w:r>
      <w:proofErr w:type="gramEnd"/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ефективним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продуктивним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пожвавлює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логіку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B61A93"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ідвищує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зацікавленість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="00B61A93"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6EB" w:rsidRPr="00B26873" w:rsidRDefault="00B61A93" w:rsidP="003746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6873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>Ігрова</w:t>
      </w:r>
      <w:proofErr w:type="spellEnd"/>
      <w:r w:rsidRPr="00B26873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зона</w:t>
      </w:r>
      <w:r w:rsidRPr="00B268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зона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ланок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психо-лог</w:t>
      </w:r>
      <w:proofErr w:type="gramEnd"/>
      <w:r w:rsidRPr="00B26873">
        <w:rPr>
          <w:rFonts w:ascii="Times New Roman" w:hAnsi="Times New Roman" w:cs="Times New Roman"/>
          <w:sz w:val="28"/>
          <w:szCs w:val="28"/>
          <w:lang w:val="ru-RU"/>
        </w:rPr>
        <w:t>ічного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61A93" w:rsidRPr="00B26873" w:rsidRDefault="00B61A93" w:rsidP="003D6382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     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проявитись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цікавому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hAnsi="Times New Roman" w:cs="Times New Roman"/>
          <w:sz w:val="28"/>
          <w:szCs w:val="28"/>
          <w:lang w:val="ru-RU"/>
        </w:rPr>
        <w:t>середо-вищі</w:t>
      </w:r>
      <w:proofErr w:type="spellEnd"/>
      <w:r w:rsidRPr="00B26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26873">
        <w:rPr>
          <w:rFonts w:ascii="Times New Roman" w:hAnsi="Times New Roman" w:cs="Times New Roman"/>
          <w:sz w:val="28"/>
          <w:szCs w:val="28"/>
        </w:rPr>
        <w:t> 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Правильна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організація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простору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ресурсної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кімнати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та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її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комплектація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якісним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обладнанням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сприяє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ефективним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заняттям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та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забезпечує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позитивну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86531"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сихологічну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атмосферу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для</w:t>
      </w:r>
      <w:proofErr w:type="gram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дітей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і</w:t>
      </w:r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педагогічного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6873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колективу</w:t>
      </w:r>
      <w:proofErr w:type="spellEnd"/>
      <w:r w:rsidRPr="00B26873">
        <w:rPr>
          <w:rStyle w:val="ab"/>
          <w:rFonts w:ascii="Times New Roman" w:hAnsi="Times New Roman" w:cs="Times New Roman"/>
          <w:b w:val="0"/>
          <w:sz w:val="28"/>
          <w:szCs w:val="28"/>
        </w:rPr>
        <w:t>. </w:t>
      </w:r>
    </w:p>
    <w:p w:rsidR="00B61A93" w:rsidRPr="00B26873" w:rsidRDefault="00B61A93" w:rsidP="003746EB">
      <w:pPr>
        <w:pStyle w:val="aa"/>
        <w:shd w:val="clear" w:color="auto" w:fill="FFFFFF"/>
        <w:spacing w:before="240" w:beforeAutospacing="0" w:after="144" w:afterAutospacing="0"/>
        <w:contextualSpacing/>
        <w:rPr>
          <w:b/>
          <w:bCs/>
          <w:sz w:val="28"/>
          <w:szCs w:val="28"/>
          <w:lang w:val="uk-UA"/>
        </w:rPr>
      </w:pPr>
      <w:r w:rsidRPr="00B26873">
        <w:rPr>
          <w:rStyle w:val="ab"/>
          <w:sz w:val="28"/>
          <w:szCs w:val="28"/>
        </w:rPr>
        <w:t xml:space="preserve">    </w:t>
      </w:r>
      <w:r w:rsidRPr="00B26873">
        <w:rPr>
          <w:b/>
          <w:bCs/>
          <w:sz w:val="28"/>
          <w:szCs w:val="28"/>
          <w:lang w:val="uk-UA"/>
        </w:rPr>
        <w:t xml:space="preserve"> 6.6. Перспективний план удосконалення ма</w:t>
      </w:r>
      <w:r w:rsidR="003746EB" w:rsidRPr="00B26873">
        <w:rPr>
          <w:b/>
          <w:bCs/>
          <w:sz w:val="28"/>
          <w:szCs w:val="28"/>
          <w:lang w:val="uk-UA"/>
        </w:rPr>
        <w:t>теріально-технічної, навчально</w:t>
      </w:r>
      <w:r w:rsidRPr="00B26873">
        <w:rPr>
          <w:b/>
          <w:bCs/>
          <w:sz w:val="28"/>
          <w:szCs w:val="28"/>
          <w:lang w:val="uk-UA"/>
        </w:rPr>
        <w:t>–методичної  бази, укомплектування бібліотечного фонду навчального закладу.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2977"/>
        <w:gridCol w:w="2835"/>
      </w:tblGrid>
      <w:tr w:rsidR="00B26873" w:rsidRPr="00B26873" w:rsidTr="003746EB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3746EB" w:rsidP="00024C5D">
            <w:pPr>
              <w:ind w:left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B61A93"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ид робіт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024C5D">
            <w:pPr>
              <w:ind w:left="619" w:right="6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024C5D">
            <w:pPr>
              <w:ind w:left="5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024C5D">
            <w:pPr>
              <w:ind w:left="5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</w:tr>
      <w:tr w:rsidR="00B26873" w:rsidRPr="00F54FB5" w:rsidTr="003746EB">
        <w:trPr>
          <w:trHeight w:val="16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DE29A4" w:rsidP="00B61A93">
            <w:pPr>
              <w:spacing w:before="2"/>
              <w:ind w:left="10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DE29A4" w:rsidP="00B61A93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коридорів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сходової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клітки</w:t>
            </w:r>
            <w:proofErr w:type="spellEnd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центрального</w:t>
            </w:r>
            <w:proofErr w:type="gramEnd"/>
            <w:r w:rsidRPr="00B2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входу.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4" w:rsidRPr="00B26873" w:rsidRDefault="00DE29A4" w:rsidP="006B0987">
            <w:pPr>
              <w:ind w:right="6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 туалетних приміщень ; </w:t>
            </w: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икладення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="003746EB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руківки</w:t>
            </w:r>
            <w:proofErr w:type="spellEnd"/>
            <w:r w:rsidR="003746EB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біля центрального </w:t>
            </w: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входу;</w:t>
            </w:r>
          </w:p>
          <w:p w:rsidR="00B61A93" w:rsidRPr="00B26873" w:rsidRDefault="009720F7" w:rsidP="006B0987">
            <w:pPr>
              <w:ind w:right="6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в</w:t>
            </w:r>
            <w:r w:rsidR="006B0987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6EB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архівному </w:t>
            </w:r>
            <w:r w:rsidR="006B0987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приміщенні та у </w:t>
            </w:r>
            <w:r w:rsidR="00DE29A4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бібліотеці.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DE29A4" w:rsidP="00B61A93">
            <w:pPr>
              <w:ind w:left="109" w:right="4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власного автобусного парку</w:t>
            </w:r>
          </w:p>
        </w:tc>
      </w:tr>
      <w:tr w:rsidR="00B26873" w:rsidRPr="00F54FB5" w:rsidTr="003746EB">
        <w:trPr>
          <w:trHeight w:val="19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spacing w:before="2"/>
              <w:ind w:left="10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Придбання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ind w:left="105" w:righ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Макети для використання під час вивчення предмету</w:t>
            </w:r>
          </w:p>
          <w:p w:rsidR="00B61A93" w:rsidRPr="00B26873" w:rsidRDefault="00B61A93" w:rsidP="00B61A93">
            <w:pPr>
              <w:ind w:left="105" w:righ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 Захист України»</w:t>
            </w:r>
          </w:p>
          <w:p w:rsidR="00B61A93" w:rsidRPr="00B26873" w:rsidRDefault="00B61A93" w:rsidP="00B61A93">
            <w:pPr>
              <w:ind w:left="105" w:righ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інвентар  для уроків фізичної культури.</w:t>
            </w:r>
          </w:p>
          <w:p w:rsidR="00B61A93" w:rsidRPr="00B26873" w:rsidRDefault="00B61A93" w:rsidP="003746EB">
            <w:pPr>
              <w:ind w:left="105" w:righ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Науково </w:t>
            </w:r>
            <w:proofErr w:type="spellStart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–методична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художня, дитяча література, періодичні видання для бібліотеки.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6B0987">
            <w:pPr>
              <w:ind w:right="6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Компꞌютерна</w:t>
            </w:r>
            <w:proofErr w:type="spellEnd"/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техніка для бібліотеки т</w:t>
            </w:r>
            <w:r w:rsidR="006B0987"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комп’ютерного класу.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ind w:left="109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Меблі, комп’ютерна техніка для кабінетів фізики, хімії, біології.</w:t>
            </w:r>
          </w:p>
        </w:tc>
      </w:tr>
      <w:tr w:rsidR="00B26873" w:rsidRPr="00F54FB5" w:rsidTr="003746EB">
        <w:trPr>
          <w:trHeight w:val="1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ind w:left="10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Заміна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ind w:left="105"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пожежної сигналізації. Сантехнічне обладнання для їдальні.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6B0987">
            <w:pPr>
              <w:spacing w:before="2"/>
              <w:ind w:righ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Вікна на ІІ поверсі на енергозберігаючі.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3" w:rsidRPr="00B26873" w:rsidRDefault="00B61A93" w:rsidP="00B61A93">
            <w:pPr>
              <w:ind w:left="109" w:righ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Комплект парт</w:t>
            </w:r>
          </w:p>
          <w:p w:rsidR="00B61A93" w:rsidRPr="00B26873" w:rsidRDefault="00B61A93" w:rsidP="00B61A93">
            <w:pPr>
              <w:ind w:left="109" w:righ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(15 шт.), 30 стільців для ГПД</w:t>
            </w:r>
          </w:p>
        </w:tc>
      </w:tr>
    </w:tbl>
    <w:p w:rsidR="00B61A93" w:rsidRPr="00B26873" w:rsidRDefault="00B61A93" w:rsidP="00B61A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6.7. Залучення бюджетних коштів, інвестицій.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План розвитку опорної школи здійснюватиметься :</w:t>
      </w:r>
    </w:p>
    <w:p w:rsidR="00B61A93" w:rsidRPr="00B26873" w:rsidRDefault="00B61A93" w:rsidP="00B61A93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73">
        <w:rPr>
          <w:rFonts w:ascii="Times New Roman" w:eastAsia="Calibri" w:hAnsi="Times New Roman" w:cs="Times New Roman"/>
          <w:sz w:val="28"/>
          <w:szCs w:val="28"/>
        </w:rPr>
        <w:t>фінансуванням з місцевого, обласного бюджету;</w:t>
      </w:r>
    </w:p>
    <w:p w:rsidR="00B61A93" w:rsidRPr="00B26873" w:rsidRDefault="00B61A93" w:rsidP="00B61A93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73">
        <w:rPr>
          <w:rFonts w:ascii="Times New Roman" w:eastAsia="Calibri" w:hAnsi="Times New Roman" w:cs="Times New Roman"/>
          <w:sz w:val="28"/>
          <w:szCs w:val="28"/>
        </w:rPr>
        <w:t>коштів спонсорів, меценатів;</w:t>
      </w:r>
    </w:p>
    <w:p w:rsidR="00B61A93" w:rsidRPr="00B26873" w:rsidRDefault="00B61A93" w:rsidP="00B61A93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73">
        <w:rPr>
          <w:rFonts w:ascii="Times New Roman" w:eastAsia="Calibri" w:hAnsi="Times New Roman" w:cs="Times New Roman"/>
          <w:sz w:val="28"/>
          <w:szCs w:val="28"/>
        </w:rPr>
        <w:t xml:space="preserve">реалізацією </w:t>
      </w:r>
      <w:proofErr w:type="spellStart"/>
      <w:r w:rsidRPr="00B26873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Pr="00B26873">
        <w:rPr>
          <w:rFonts w:ascii="Times New Roman" w:eastAsia="Calibri" w:hAnsi="Times New Roman" w:cs="Times New Roman"/>
          <w:sz w:val="28"/>
          <w:szCs w:val="28"/>
        </w:rPr>
        <w:t xml:space="preserve"> громадської організації « АМЕР»,  проектів</w:t>
      </w:r>
    </w:p>
    <w:p w:rsidR="00B61A93" w:rsidRPr="00B26873" w:rsidRDefault="00B61A93" w:rsidP="00B61A93">
      <w:pPr>
        <w:pStyle w:val="ac"/>
        <w:spacing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73">
        <w:rPr>
          <w:rFonts w:ascii="Times New Roman" w:eastAsia="Calibri" w:hAnsi="Times New Roman" w:cs="Times New Roman"/>
          <w:sz w:val="28"/>
          <w:szCs w:val="28"/>
        </w:rPr>
        <w:t xml:space="preserve"> « Прокачай школу»,  « Спроможна школа».</w:t>
      </w:r>
    </w:p>
    <w:p w:rsidR="00B61A93" w:rsidRPr="00B26873" w:rsidRDefault="00B61A93" w:rsidP="00B61A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26873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B268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 w:rsidRPr="00B26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proofErr w:type="gramEnd"/>
      <w:r w:rsidRPr="00B26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B26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B26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Основними результатами перспективного плану розвитку опорного закладу будуть: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удосконалення й модернізація сучасного освітнього середовища закладу, системні позитивні зміни, підвищення рівня та якості освіти;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умов для здобуття сучасної, доступної та якісної освіти відповідно до вимог суспільства, запитів особистості й потреб держави;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 ефективне управління опорним закладом;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 підвищення рівня професійної компетентності педагогів, їх самореалізації;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об'єднання  зусиль педагогічних колективів шкіл забезпечення  рівня навчально-виховної роботи, упровадження в практику досягнень педагогічної науки та передового педагогічного досвіду;</w:t>
      </w:r>
    </w:p>
    <w:p w:rsidR="00B61A93" w:rsidRPr="00B26873" w:rsidRDefault="00B61A93" w:rsidP="00B2687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покращення матеріально</w:t>
      </w:r>
      <w:r w:rsid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технічної бази школ</w:t>
      </w:r>
      <w:r w:rsid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и: створення комп'ютерної </w:t>
      </w:r>
      <w:proofErr w:type="spellStart"/>
      <w:r w:rsidR="00B26873">
        <w:rPr>
          <w:rFonts w:ascii="Times New Roman" w:eastAsia="Calibri" w:hAnsi="Times New Roman" w:cs="Times New Roman"/>
          <w:sz w:val="28"/>
          <w:szCs w:val="28"/>
          <w:lang w:val="uk-UA"/>
        </w:rPr>
        <w:t>інфра</w:t>
      </w: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стру</w:t>
      </w:r>
      <w:r w:rsidR="00B2687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ктури</w:t>
      </w:r>
      <w:proofErr w:type="spellEnd"/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закладу, створення загальношкільної матеріально</w:t>
      </w:r>
      <w:r w:rsid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технічної та </w:t>
      </w:r>
      <w:proofErr w:type="spellStart"/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науково-</w:t>
      </w:r>
      <w:proofErr w:type="spellEnd"/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методичної бази даних;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залучення додаткових фінансових і матеріальних ресурсів (цільових соціальних </w:t>
      </w:r>
      <w:proofErr w:type="spellStart"/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інвестицій, інших внесків), підвищення ефективності використання коштів; 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- розширення партнерських зв'язків між  вчителями, учнями,  батьками та громадськістю;</w:t>
      </w:r>
    </w:p>
    <w:p w:rsidR="00B61A93" w:rsidRPr="00B26873" w:rsidRDefault="00B61A93" w:rsidP="00B61A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зростання позитивного іміджу н</w:t>
      </w:r>
      <w:r w:rsidR="00B26873"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авчального закладу та конкурент</w:t>
      </w:r>
      <w:r w:rsidRPr="00B26873">
        <w:rPr>
          <w:rFonts w:ascii="Times New Roman" w:eastAsia="Calibri" w:hAnsi="Times New Roman" w:cs="Times New Roman"/>
          <w:sz w:val="28"/>
          <w:szCs w:val="28"/>
          <w:lang w:val="uk-UA"/>
        </w:rPr>
        <w:t>оздатності школи на ринку освітніх послуг.</w:t>
      </w:r>
    </w:p>
    <w:p w:rsidR="00BC0CC7" w:rsidRPr="00B26873" w:rsidRDefault="00BC0CC7" w:rsidP="00BC0CC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BC0CC7" w:rsidRPr="00B26873" w:rsidSect="00A75FE1">
          <w:pgSz w:w="11910" w:h="16840"/>
          <w:pgMar w:top="720" w:right="720" w:bottom="720" w:left="720" w:header="718" w:footer="0" w:gutter="0"/>
          <w:cols w:space="720"/>
          <w:docGrid w:linePitch="299"/>
        </w:sectPr>
      </w:pPr>
    </w:p>
    <w:p w:rsidR="00113FBE" w:rsidRPr="00B26873" w:rsidRDefault="00113FBE" w:rsidP="00B26873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3FBE" w:rsidRPr="00A75FE1" w:rsidRDefault="00113FBE" w:rsidP="00A75F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3FBE" w:rsidRPr="00A75FE1" w:rsidRDefault="00113FBE" w:rsidP="00A75F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0998" w:rsidRPr="00A75FE1" w:rsidRDefault="009B0998" w:rsidP="00A75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0998" w:rsidRPr="00A75FE1" w:rsidSect="0082461E">
      <w:pgSz w:w="11906" w:h="16838"/>
      <w:pgMar w:top="284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63" w:rsidRDefault="00F41563" w:rsidP="00D1092E">
      <w:pPr>
        <w:spacing w:after="0" w:line="240" w:lineRule="auto"/>
      </w:pPr>
      <w:r>
        <w:separator/>
      </w:r>
    </w:p>
  </w:endnote>
  <w:endnote w:type="continuationSeparator" w:id="0">
    <w:p w:rsidR="00F41563" w:rsidRDefault="00F41563" w:rsidP="00D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63" w:rsidRDefault="00F41563" w:rsidP="00D1092E">
      <w:pPr>
        <w:spacing w:after="0" w:line="240" w:lineRule="auto"/>
      </w:pPr>
      <w:r>
        <w:separator/>
      </w:r>
    </w:p>
  </w:footnote>
  <w:footnote w:type="continuationSeparator" w:id="0">
    <w:p w:rsidR="00F41563" w:rsidRDefault="00F41563" w:rsidP="00D1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9B"/>
    <w:multiLevelType w:val="hybridMultilevel"/>
    <w:tmpl w:val="B446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EA0"/>
    <w:multiLevelType w:val="hybridMultilevel"/>
    <w:tmpl w:val="B446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18A4"/>
    <w:multiLevelType w:val="hybridMultilevel"/>
    <w:tmpl w:val="197854C8"/>
    <w:lvl w:ilvl="0" w:tplc="93A22EE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5F1B56"/>
    <w:multiLevelType w:val="hybridMultilevel"/>
    <w:tmpl w:val="B6F0A5C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9F72852"/>
    <w:multiLevelType w:val="hybridMultilevel"/>
    <w:tmpl w:val="F642D8B6"/>
    <w:lvl w:ilvl="0" w:tplc="3A7E4AC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4547BE"/>
    <w:multiLevelType w:val="hybridMultilevel"/>
    <w:tmpl w:val="B446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380E"/>
    <w:multiLevelType w:val="hybridMultilevel"/>
    <w:tmpl w:val="B446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0360E"/>
    <w:multiLevelType w:val="hybridMultilevel"/>
    <w:tmpl w:val="FE9C3B88"/>
    <w:lvl w:ilvl="0" w:tplc="846A76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3858FA"/>
    <w:multiLevelType w:val="multilevel"/>
    <w:tmpl w:val="E22A1B00"/>
    <w:lvl w:ilvl="0">
      <w:start w:val="4"/>
      <w:numFmt w:val="decimal"/>
      <w:lvlText w:val="%1"/>
      <w:lvlJc w:val="left"/>
      <w:pPr>
        <w:ind w:left="2017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7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73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799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726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653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579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506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433" w:hanging="492"/>
      </w:pPr>
      <w:rPr>
        <w:lang w:val="uk-UA" w:eastAsia="en-US" w:bidi="ar-SA"/>
      </w:rPr>
    </w:lvl>
  </w:abstractNum>
  <w:abstractNum w:abstractNumId="9">
    <w:nsid w:val="627E417B"/>
    <w:multiLevelType w:val="hybridMultilevel"/>
    <w:tmpl w:val="87BCB4FC"/>
    <w:lvl w:ilvl="0" w:tplc="05841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2D8B"/>
    <w:multiLevelType w:val="hybridMultilevel"/>
    <w:tmpl w:val="4874E548"/>
    <w:lvl w:ilvl="0" w:tplc="C478A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627EA"/>
    <w:multiLevelType w:val="hybridMultilevel"/>
    <w:tmpl w:val="B446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C7AD0"/>
    <w:multiLevelType w:val="hybridMultilevel"/>
    <w:tmpl w:val="BB88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A"/>
    <w:rsid w:val="00024C5D"/>
    <w:rsid w:val="00031876"/>
    <w:rsid w:val="00056601"/>
    <w:rsid w:val="00073DF8"/>
    <w:rsid w:val="00092623"/>
    <w:rsid w:val="000A299D"/>
    <w:rsid w:val="000B1899"/>
    <w:rsid w:val="000B27A1"/>
    <w:rsid w:val="000C6E46"/>
    <w:rsid w:val="00113FBE"/>
    <w:rsid w:val="00130244"/>
    <w:rsid w:val="0013400E"/>
    <w:rsid w:val="00137A51"/>
    <w:rsid w:val="001A063B"/>
    <w:rsid w:val="001C3599"/>
    <w:rsid w:val="002174AB"/>
    <w:rsid w:val="0024082F"/>
    <w:rsid w:val="002621B8"/>
    <w:rsid w:val="002E4183"/>
    <w:rsid w:val="002F1A69"/>
    <w:rsid w:val="002F7EA4"/>
    <w:rsid w:val="003746EB"/>
    <w:rsid w:val="003B5D10"/>
    <w:rsid w:val="003C5213"/>
    <w:rsid w:val="003D6382"/>
    <w:rsid w:val="0041797F"/>
    <w:rsid w:val="00424C6B"/>
    <w:rsid w:val="004C5934"/>
    <w:rsid w:val="005551DA"/>
    <w:rsid w:val="00556A1A"/>
    <w:rsid w:val="005829CA"/>
    <w:rsid w:val="005E29E6"/>
    <w:rsid w:val="005F1928"/>
    <w:rsid w:val="005F2BEA"/>
    <w:rsid w:val="00601966"/>
    <w:rsid w:val="00617F3B"/>
    <w:rsid w:val="006551E6"/>
    <w:rsid w:val="00666E07"/>
    <w:rsid w:val="006B0987"/>
    <w:rsid w:val="006B391B"/>
    <w:rsid w:val="006B4C90"/>
    <w:rsid w:val="00717C50"/>
    <w:rsid w:val="00745754"/>
    <w:rsid w:val="007772BE"/>
    <w:rsid w:val="007B7BA2"/>
    <w:rsid w:val="0082461E"/>
    <w:rsid w:val="0085300E"/>
    <w:rsid w:val="008571AE"/>
    <w:rsid w:val="008576F4"/>
    <w:rsid w:val="00894A3F"/>
    <w:rsid w:val="008C2DB7"/>
    <w:rsid w:val="008D395E"/>
    <w:rsid w:val="00922C2D"/>
    <w:rsid w:val="00955164"/>
    <w:rsid w:val="009720F7"/>
    <w:rsid w:val="00982E39"/>
    <w:rsid w:val="009B0998"/>
    <w:rsid w:val="009D04AF"/>
    <w:rsid w:val="009D6C4C"/>
    <w:rsid w:val="009E7558"/>
    <w:rsid w:val="00A15ED6"/>
    <w:rsid w:val="00A26E12"/>
    <w:rsid w:val="00A356AE"/>
    <w:rsid w:val="00A47AD1"/>
    <w:rsid w:val="00A52F5E"/>
    <w:rsid w:val="00A70701"/>
    <w:rsid w:val="00A75FE1"/>
    <w:rsid w:val="00A868A8"/>
    <w:rsid w:val="00AB4FCF"/>
    <w:rsid w:val="00B04648"/>
    <w:rsid w:val="00B26873"/>
    <w:rsid w:val="00B432EC"/>
    <w:rsid w:val="00B61A93"/>
    <w:rsid w:val="00B70316"/>
    <w:rsid w:val="00B86531"/>
    <w:rsid w:val="00BB2AA0"/>
    <w:rsid w:val="00BB4417"/>
    <w:rsid w:val="00BC0CC7"/>
    <w:rsid w:val="00C013DA"/>
    <w:rsid w:val="00C24342"/>
    <w:rsid w:val="00C83FF4"/>
    <w:rsid w:val="00CB08E3"/>
    <w:rsid w:val="00CB38E0"/>
    <w:rsid w:val="00CC38BF"/>
    <w:rsid w:val="00CF0BDF"/>
    <w:rsid w:val="00D1092E"/>
    <w:rsid w:val="00D31A72"/>
    <w:rsid w:val="00DD225A"/>
    <w:rsid w:val="00DE29A4"/>
    <w:rsid w:val="00E24324"/>
    <w:rsid w:val="00E77EE7"/>
    <w:rsid w:val="00E908D4"/>
    <w:rsid w:val="00E9356D"/>
    <w:rsid w:val="00ED2439"/>
    <w:rsid w:val="00ED3660"/>
    <w:rsid w:val="00EE2169"/>
    <w:rsid w:val="00EE2FF5"/>
    <w:rsid w:val="00EE7981"/>
    <w:rsid w:val="00EF3BD4"/>
    <w:rsid w:val="00F203C1"/>
    <w:rsid w:val="00F260B0"/>
    <w:rsid w:val="00F41563"/>
    <w:rsid w:val="00F54FB5"/>
    <w:rsid w:val="00F84444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09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868A8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D39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109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1092E"/>
  </w:style>
  <w:style w:type="paragraph" w:styleId="a8">
    <w:name w:val="footer"/>
    <w:basedOn w:val="a"/>
    <w:link w:val="a9"/>
    <w:uiPriority w:val="99"/>
    <w:unhideWhenUsed/>
    <w:rsid w:val="00D109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1092E"/>
  </w:style>
  <w:style w:type="paragraph" w:styleId="aa">
    <w:name w:val="Normal (Web)"/>
    <w:basedOn w:val="a"/>
    <w:uiPriority w:val="99"/>
    <w:unhideWhenUsed/>
    <w:rsid w:val="00BB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4417"/>
    <w:rPr>
      <w:b/>
      <w:bCs/>
    </w:rPr>
  </w:style>
  <w:style w:type="paragraph" w:styleId="ac">
    <w:name w:val="List Paragraph"/>
    <w:basedOn w:val="a"/>
    <w:uiPriority w:val="34"/>
    <w:qFormat/>
    <w:rsid w:val="000C6E46"/>
    <w:pPr>
      <w:ind w:left="720"/>
      <w:contextualSpacing/>
    </w:pPr>
    <w:rPr>
      <w:lang w:val="uk-UA"/>
    </w:rPr>
  </w:style>
  <w:style w:type="table" w:styleId="ad">
    <w:name w:val="Table Grid"/>
    <w:basedOn w:val="a1"/>
    <w:uiPriority w:val="39"/>
    <w:rsid w:val="00CC38B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09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868A8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D39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109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1092E"/>
  </w:style>
  <w:style w:type="paragraph" w:styleId="a8">
    <w:name w:val="footer"/>
    <w:basedOn w:val="a"/>
    <w:link w:val="a9"/>
    <w:uiPriority w:val="99"/>
    <w:unhideWhenUsed/>
    <w:rsid w:val="00D109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1092E"/>
  </w:style>
  <w:style w:type="paragraph" w:styleId="aa">
    <w:name w:val="Normal (Web)"/>
    <w:basedOn w:val="a"/>
    <w:uiPriority w:val="99"/>
    <w:unhideWhenUsed/>
    <w:rsid w:val="00BB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4417"/>
    <w:rPr>
      <w:b/>
      <w:bCs/>
    </w:rPr>
  </w:style>
  <w:style w:type="paragraph" w:styleId="ac">
    <w:name w:val="List Paragraph"/>
    <w:basedOn w:val="a"/>
    <w:uiPriority w:val="34"/>
    <w:qFormat/>
    <w:rsid w:val="000C6E46"/>
    <w:pPr>
      <w:ind w:left="720"/>
      <w:contextualSpacing/>
    </w:pPr>
    <w:rPr>
      <w:lang w:val="uk-UA"/>
    </w:rPr>
  </w:style>
  <w:style w:type="table" w:styleId="ad">
    <w:name w:val="Table Grid"/>
    <w:basedOn w:val="a1"/>
    <w:uiPriority w:val="39"/>
    <w:rsid w:val="00CC38B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607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hyperlink" Target="http://osvita.ua/doc/files/news/616/61635/201808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KSKQSRW7c4hoMkFT1gqwU30jrOeh-R-/view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Розвиток мережі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Аркуш1!$A$4</c:f>
              <c:strCache>
                <c:ptCount val="1"/>
                <c:pt idx="0">
                  <c:v>кількість класів</c:v>
                </c:pt>
              </c:strCache>
            </c:strRef>
          </c:tx>
          <c:spPr>
            <a:solidFill>
              <a:srgbClr val="00B050"/>
            </a:solidFill>
            <a:effectLst>
              <a:innerShdw blurRad="114300">
                <a:prstClr val="black"/>
              </a:inn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Аркуш1!$B$3:$E$3</c:f>
              <c:strCache>
                <c:ptCount val="4"/>
                <c:pt idx="0">
                  <c:v>2020-2021 р.</c:v>
                </c:pt>
                <c:pt idx="1">
                  <c:v>2021-2022 р.</c:v>
                </c:pt>
                <c:pt idx="2">
                  <c:v>2022-2023 р.</c:v>
                </c:pt>
                <c:pt idx="3">
                  <c:v>2023-2024 р.</c:v>
                </c:pt>
              </c:strCache>
            </c:strRef>
          </c:cat>
          <c:val>
            <c:numRef>
              <c:f>Аркуш1!$B$4:$E$4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Аркуш1!$A$5</c:f>
              <c:strCache>
                <c:ptCount val="1"/>
                <c:pt idx="0">
                  <c:v>кількість учнів</c:v>
                </c:pt>
              </c:strCache>
            </c:strRef>
          </c:tx>
          <c:spPr>
            <a:solidFill>
              <a:srgbClr val="FF0000"/>
            </a:solidFill>
            <a:effectLst>
              <a:innerShdw blurRad="114300">
                <a:prstClr val="black"/>
              </a:inn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Аркуш1!$B$3:$E$3</c:f>
              <c:strCache>
                <c:ptCount val="4"/>
                <c:pt idx="0">
                  <c:v>2020-2021 р.</c:v>
                </c:pt>
                <c:pt idx="1">
                  <c:v>2021-2022 р.</c:v>
                </c:pt>
                <c:pt idx="2">
                  <c:v>2022-2023 р.</c:v>
                </c:pt>
                <c:pt idx="3">
                  <c:v>2023-2024 р.</c:v>
                </c:pt>
              </c:strCache>
            </c:strRef>
          </c:cat>
          <c:val>
            <c:numRef>
              <c:f>Аркуш1!$B$5:$E$5</c:f>
              <c:numCache>
                <c:formatCode>General</c:formatCode>
                <c:ptCount val="4"/>
                <c:pt idx="0">
                  <c:v>552</c:v>
                </c:pt>
                <c:pt idx="1">
                  <c:v>563</c:v>
                </c:pt>
                <c:pt idx="2">
                  <c:v>591</c:v>
                </c:pt>
                <c:pt idx="3">
                  <c:v>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20192"/>
        <c:axId val="185820672"/>
      </c:barChart>
      <c:catAx>
        <c:axId val="185720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820672"/>
        <c:crosses val="autoZero"/>
        <c:auto val="1"/>
        <c:lblAlgn val="ctr"/>
        <c:lblOffset val="100"/>
        <c:noMultiLvlLbl val="0"/>
      </c:catAx>
      <c:valAx>
        <c:axId val="185820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572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Кваліфікаційні категорії учителів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71-433B-A508-2FE62A311D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71-433B-A508-2FE62A311D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71-433B-A508-2FE62A311D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71-433B-A508-2FE62A311DA0}"/>
              </c:ext>
            </c:extLst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Вища</c:v>
                </c:pt>
                <c:pt idx="1">
                  <c:v>І категорія</c:v>
                </c:pt>
                <c:pt idx="2">
                  <c:v>ІІ категорія</c:v>
                </c:pt>
                <c:pt idx="3">
                  <c:v>Спеціалісти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0.6</c:v>
                </c:pt>
                <c:pt idx="2">
                  <c:v>0.7</c:v>
                </c:pt>
                <c:pt idx="3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13-4D1C-80F4-1D572B625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15</Pages>
  <Words>20223</Words>
  <Characters>11528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2021-02-22T12:07:00Z</cp:lastPrinted>
  <dcterms:created xsi:type="dcterms:W3CDTF">2021-02-15T12:23:00Z</dcterms:created>
  <dcterms:modified xsi:type="dcterms:W3CDTF">2021-12-28T08:36:00Z</dcterms:modified>
</cp:coreProperties>
</file>