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C0295" w14:textId="77777777" w:rsidR="00A503C1" w:rsidRDefault="00A503C1" w:rsidP="00A503C1">
      <w:pPr>
        <w:shd w:val="clear" w:color="auto" w:fill="FFFFFF"/>
        <w:spacing w:after="0" w:line="240" w:lineRule="auto"/>
        <w:jc w:val="center"/>
        <w:textAlignment w:val="baseline"/>
        <w:rPr>
          <w:rFonts w:ascii="Times New Roman" w:eastAsia="Times New Roman" w:hAnsi="Times New Roman"/>
          <w:b/>
          <w:bCs/>
          <w:sz w:val="28"/>
          <w:szCs w:val="28"/>
        </w:rPr>
      </w:pPr>
      <w:proofErr w:type="spellStart"/>
      <w:r>
        <w:rPr>
          <w:rFonts w:ascii="Times New Roman" w:eastAsia="Times New Roman" w:hAnsi="Times New Roman"/>
          <w:b/>
          <w:bCs/>
          <w:sz w:val="28"/>
          <w:szCs w:val="28"/>
        </w:rPr>
        <w:t>Бурштинський</w:t>
      </w:r>
      <w:proofErr w:type="spellEnd"/>
      <w:r>
        <w:rPr>
          <w:rFonts w:ascii="Times New Roman" w:eastAsia="Times New Roman" w:hAnsi="Times New Roman"/>
          <w:b/>
          <w:bCs/>
          <w:sz w:val="28"/>
          <w:szCs w:val="28"/>
        </w:rPr>
        <w:t xml:space="preserve"> ліцей №3</w:t>
      </w:r>
    </w:p>
    <w:p w14:paraId="720BBFF4" w14:textId="77777777" w:rsidR="00A503C1" w:rsidRDefault="00A503C1" w:rsidP="00A503C1">
      <w:pPr>
        <w:shd w:val="clear" w:color="auto" w:fill="FFFFFF"/>
        <w:spacing w:after="0" w:line="240" w:lineRule="auto"/>
        <w:jc w:val="center"/>
        <w:textAlignment w:val="baseline"/>
        <w:rPr>
          <w:rFonts w:ascii="Times New Roman" w:eastAsia="Times New Roman" w:hAnsi="Times New Roman"/>
          <w:b/>
          <w:bCs/>
          <w:sz w:val="28"/>
          <w:szCs w:val="28"/>
        </w:rPr>
      </w:pPr>
      <w:r>
        <w:rPr>
          <w:rFonts w:ascii="Times New Roman" w:eastAsia="Times New Roman" w:hAnsi="Times New Roman"/>
          <w:b/>
          <w:bCs/>
          <w:sz w:val="28"/>
          <w:szCs w:val="28"/>
        </w:rPr>
        <w:t>Бурштинської міської ради Івано-Франківської області</w:t>
      </w:r>
    </w:p>
    <w:p w14:paraId="47CFEBD3" w14:textId="77777777" w:rsidR="00A503C1" w:rsidRDefault="00A503C1" w:rsidP="00A503C1">
      <w:pPr>
        <w:shd w:val="clear" w:color="auto" w:fill="FFFFFF"/>
        <w:spacing w:after="225"/>
        <w:jc w:val="center"/>
        <w:textAlignment w:val="baseline"/>
        <w:rPr>
          <w:rFonts w:ascii="Times New Roman" w:eastAsia="Times New Roman" w:hAnsi="Times New Roman"/>
          <w:sz w:val="28"/>
          <w:szCs w:val="28"/>
        </w:rPr>
      </w:pPr>
      <w:r>
        <w:rPr>
          <w:rFonts w:ascii="Times New Roman" w:eastAsia="Times New Roman" w:hAnsi="Times New Roman"/>
          <w:sz w:val="28"/>
          <w:szCs w:val="28"/>
        </w:rPr>
        <w:t>НАКАЗ</w:t>
      </w:r>
    </w:p>
    <w:p w14:paraId="0E96E4FB" w14:textId="3F47DF1E" w:rsidR="00A503C1" w:rsidRDefault="00A503C1" w:rsidP="00A503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16.08.2023                                  м.   Бурштин              </w:t>
      </w:r>
      <w:r w:rsidR="005E4E00">
        <w:rPr>
          <w:rFonts w:ascii="Times New Roman" w:hAnsi="Times New Roman" w:cs="Times New Roman"/>
          <w:sz w:val="28"/>
          <w:szCs w:val="28"/>
        </w:rPr>
        <w:t xml:space="preserve">                              №</w:t>
      </w:r>
      <w:r>
        <w:rPr>
          <w:rFonts w:ascii="Times New Roman" w:hAnsi="Times New Roman" w:cs="Times New Roman"/>
          <w:sz w:val="28"/>
          <w:szCs w:val="28"/>
        </w:rPr>
        <w:t xml:space="preserve"> </w:t>
      </w:r>
      <w:r w:rsidR="008775E5">
        <w:rPr>
          <w:rFonts w:ascii="Times New Roman" w:hAnsi="Times New Roman" w:cs="Times New Roman"/>
          <w:sz w:val="28"/>
          <w:szCs w:val="28"/>
        </w:rPr>
        <w:t>16</w:t>
      </w:r>
      <w:r w:rsidR="00CE52E8">
        <w:rPr>
          <w:rFonts w:ascii="Times New Roman" w:hAnsi="Times New Roman" w:cs="Times New Roman"/>
          <w:sz w:val="28"/>
          <w:szCs w:val="28"/>
        </w:rPr>
        <w:t>8</w:t>
      </w:r>
    </w:p>
    <w:p w14:paraId="4DDB372B" w14:textId="77777777" w:rsidR="00A503C1" w:rsidRDefault="00A503C1" w:rsidP="00A503C1">
      <w:pPr>
        <w:spacing w:after="0" w:line="240" w:lineRule="auto"/>
        <w:rPr>
          <w:rFonts w:ascii="Times New Roman" w:hAnsi="Times New Roman" w:cs="Times New Roman"/>
          <w:sz w:val="28"/>
          <w:szCs w:val="28"/>
        </w:rPr>
      </w:pPr>
      <w:bookmarkStart w:id="0" w:name="_GoBack"/>
      <w:bookmarkEnd w:id="0"/>
    </w:p>
    <w:p w14:paraId="6DE0391F" w14:textId="77777777" w:rsidR="00A503C1" w:rsidRDefault="00A503C1" w:rsidP="00A503C1">
      <w:pPr>
        <w:spacing w:after="0" w:line="240" w:lineRule="auto"/>
        <w:rPr>
          <w:rFonts w:ascii="Times New Roman" w:hAnsi="Times New Roman" w:cs="Times New Roman"/>
          <w:b/>
          <w:sz w:val="28"/>
          <w:szCs w:val="28"/>
        </w:rPr>
      </w:pPr>
      <w:r>
        <w:rPr>
          <w:rFonts w:ascii="Times New Roman" w:hAnsi="Times New Roman" w:cs="Times New Roman"/>
          <w:b/>
          <w:sz w:val="28"/>
          <w:szCs w:val="28"/>
        </w:rPr>
        <w:t>Про призначення відповідальних</w:t>
      </w:r>
    </w:p>
    <w:p w14:paraId="4DFC458F" w14:textId="77777777" w:rsidR="00A503C1" w:rsidRDefault="00A503C1" w:rsidP="00A503C1">
      <w:pPr>
        <w:spacing w:after="0" w:line="240" w:lineRule="auto"/>
        <w:rPr>
          <w:rFonts w:ascii="Times New Roman" w:hAnsi="Times New Roman" w:cs="Times New Roman"/>
          <w:b/>
          <w:sz w:val="28"/>
          <w:szCs w:val="28"/>
        </w:rPr>
      </w:pPr>
      <w:r>
        <w:rPr>
          <w:rFonts w:ascii="Times New Roman" w:hAnsi="Times New Roman" w:cs="Times New Roman"/>
          <w:b/>
          <w:sz w:val="28"/>
          <w:szCs w:val="28"/>
        </w:rPr>
        <w:t>осіб за організацію охорони праці</w:t>
      </w:r>
    </w:p>
    <w:p w14:paraId="62055CFC" w14:textId="6CC067AA" w:rsidR="00A503C1" w:rsidRDefault="00A503C1" w:rsidP="00A503C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в ліцеї у 2023-2024 навчальному році                                  </w:t>
      </w:r>
    </w:p>
    <w:p w14:paraId="02CD07D1" w14:textId="77777777" w:rsidR="00A503C1" w:rsidRDefault="00A503C1" w:rsidP="00A503C1">
      <w:pPr>
        <w:spacing w:after="0"/>
        <w:ind w:firstLine="709"/>
        <w:jc w:val="both"/>
        <w:rPr>
          <w:rFonts w:ascii="Times New Roman" w:hAnsi="Times New Roman" w:cs="Times New Roman"/>
          <w:sz w:val="28"/>
          <w:szCs w:val="28"/>
        </w:rPr>
      </w:pPr>
    </w:p>
    <w:p w14:paraId="0EB18F5B" w14:textId="77777777" w:rsidR="00A503C1" w:rsidRDefault="00A503C1" w:rsidP="005E4E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Відповідно до вимог Законів України «Про освіту», «Про охорону праці», «Про пожежну безпеку», «Про дорожній рух», «Про забезпечення санітарного та епідемічного благополуччя населення», Положення про організацію охорони праці та порядок розслідування нещасних випадків у навчально-виховних закладах, затвердженого Міністерством освіти і науки України від 31.08.2001 р. № 616, з урахуванням наказу Міністерства освіти і науки України від 20.11.2006 р. № 782 «Про затвердження змін до Положення про організацію роботи з охорони праці учасників навчально-виховного процесу в установах і закладах освіти» та Типового положення про службу охорони праці, затвердженого наказом Державного комітету України з нагляду за охороною праці від 15.11.2004 р. № 255 і зареєстрованого в Міністерстві юстиції України від 01.12.2004 р. за № 1526/10125, інших законодавчих і нормативних документів, та з метою підвищення ефективності роботи щодо створення здорових і безпечних умов проведення навчально-виховного процесу в </w:t>
      </w:r>
      <w:proofErr w:type="spellStart"/>
      <w:r>
        <w:rPr>
          <w:rFonts w:ascii="Times New Roman" w:hAnsi="Times New Roman" w:cs="Times New Roman"/>
          <w:sz w:val="28"/>
          <w:szCs w:val="28"/>
        </w:rPr>
        <w:t>Бурштинському</w:t>
      </w:r>
      <w:proofErr w:type="spellEnd"/>
      <w:r>
        <w:rPr>
          <w:rFonts w:ascii="Times New Roman" w:hAnsi="Times New Roman" w:cs="Times New Roman"/>
          <w:sz w:val="28"/>
          <w:szCs w:val="28"/>
        </w:rPr>
        <w:t xml:space="preserve"> ліцеї №3,</w:t>
      </w:r>
    </w:p>
    <w:p w14:paraId="0C572875" w14:textId="77777777" w:rsidR="00AC764C" w:rsidRDefault="00AC764C" w:rsidP="00447D70">
      <w:pPr>
        <w:jc w:val="both"/>
        <w:rPr>
          <w:rFonts w:ascii="Times New Roman" w:hAnsi="Times New Roman" w:cs="Times New Roman"/>
          <w:b/>
          <w:sz w:val="28"/>
          <w:szCs w:val="28"/>
        </w:rPr>
      </w:pPr>
    </w:p>
    <w:p w14:paraId="2EDA4548" w14:textId="77777777" w:rsidR="00A503C1" w:rsidRDefault="00A503C1" w:rsidP="00447D70">
      <w:pPr>
        <w:jc w:val="both"/>
        <w:rPr>
          <w:rFonts w:ascii="Times New Roman" w:hAnsi="Times New Roman" w:cs="Times New Roman"/>
          <w:b/>
          <w:sz w:val="28"/>
          <w:szCs w:val="28"/>
        </w:rPr>
      </w:pPr>
      <w:r>
        <w:rPr>
          <w:rFonts w:ascii="Times New Roman" w:hAnsi="Times New Roman" w:cs="Times New Roman"/>
          <w:b/>
          <w:sz w:val="28"/>
          <w:szCs w:val="28"/>
        </w:rPr>
        <w:t>НАКАЗУЮ:</w:t>
      </w:r>
    </w:p>
    <w:p w14:paraId="06A09B13" w14:textId="634654E0" w:rsidR="00A503C1" w:rsidRPr="00447D70" w:rsidRDefault="00682DBC" w:rsidP="00682DBC">
      <w:pPr>
        <w:pStyle w:val="a3"/>
        <w:autoSpaceDE w:val="0"/>
        <w:autoSpaceDN w:val="0"/>
        <w:adjustRightInd w:val="0"/>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1.</w:t>
      </w:r>
      <w:r w:rsidR="00A503C1" w:rsidRPr="00447D70">
        <w:rPr>
          <w:rFonts w:ascii="Times New Roman" w:hAnsi="Times New Roman" w:cs="Times New Roman"/>
          <w:sz w:val="28"/>
          <w:szCs w:val="28"/>
        </w:rPr>
        <w:t>Загальне керівництво охороною праці та відповідальність за створення безпечних і нешкідливих умов праці та безпеки учасників навчально-виховного процесу залишаю за собою.</w:t>
      </w:r>
    </w:p>
    <w:p w14:paraId="0FEDE8C9" w14:textId="01D123B5" w:rsidR="00447D70" w:rsidRPr="00DA7A73" w:rsidRDefault="00682DBC" w:rsidP="00682DBC">
      <w:pPr>
        <w:pStyle w:val="a3"/>
        <w:autoSpaceDE w:val="0"/>
        <w:autoSpaceDN w:val="0"/>
        <w:adjustRightInd w:val="0"/>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2.Керівництво охороною праці </w:t>
      </w:r>
      <w:r w:rsidRPr="00447D70">
        <w:rPr>
          <w:rFonts w:ascii="Times New Roman" w:hAnsi="Times New Roman" w:cs="Times New Roman"/>
          <w:sz w:val="28"/>
          <w:szCs w:val="28"/>
        </w:rPr>
        <w:t>та відповідальність за створення безпечних і нешкідливих умов праці та безпеки учасників навчально-в</w:t>
      </w:r>
      <w:r>
        <w:rPr>
          <w:rFonts w:ascii="Times New Roman" w:hAnsi="Times New Roman" w:cs="Times New Roman"/>
          <w:sz w:val="28"/>
          <w:szCs w:val="28"/>
        </w:rPr>
        <w:t xml:space="preserve">иховного процесу у </w:t>
      </w:r>
      <w:proofErr w:type="spellStart"/>
      <w:r>
        <w:rPr>
          <w:rFonts w:ascii="Times New Roman" w:hAnsi="Times New Roman" w:cs="Times New Roman"/>
          <w:sz w:val="28"/>
          <w:szCs w:val="28"/>
        </w:rPr>
        <w:t>Дем</w:t>
      </w:r>
      <w:r w:rsidR="00DA7A73">
        <w:rPr>
          <w:rFonts w:ascii="Times New Roman" w:hAnsi="Times New Roman" w:cs="Times New Roman"/>
          <w:sz w:val="28"/>
          <w:szCs w:val="28"/>
        </w:rPr>
        <w:t>’янівській</w:t>
      </w:r>
      <w:proofErr w:type="spellEnd"/>
      <w:r w:rsidR="00DA7A73">
        <w:rPr>
          <w:rFonts w:ascii="Times New Roman" w:hAnsi="Times New Roman" w:cs="Times New Roman"/>
          <w:sz w:val="28"/>
          <w:szCs w:val="28"/>
        </w:rPr>
        <w:t xml:space="preserve"> філії</w:t>
      </w:r>
      <w:r w:rsidRPr="00682DBC">
        <w:rPr>
          <w:rFonts w:ascii="Times New Roman" w:hAnsi="Times New Roman" w:cs="Times New Roman"/>
          <w:sz w:val="28"/>
          <w:szCs w:val="28"/>
        </w:rPr>
        <w:t xml:space="preserve"> покласти на </w:t>
      </w:r>
      <w:r>
        <w:rPr>
          <w:rFonts w:ascii="Times New Roman" w:hAnsi="Times New Roman" w:cs="Times New Roman"/>
          <w:sz w:val="28"/>
          <w:szCs w:val="28"/>
        </w:rPr>
        <w:t xml:space="preserve">завідувача філії </w:t>
      </w:r>
      <w:proofErr w:type="spellStart"/>
      <w:r>
        <w:rPr>
          <w:rFonts w:ascii="Times New Roman" w:hAnsi="Times New Roman" w:cs="Times New Roman"/>
          <w:sz w:val="28"/>
          <w:szCs w:val="28"/>
        </w:rPr>
        <w:t>Саранчук</w:t>
      </w:r>
      <w:proofErr w:type="spellEnd"/>
      <w:r>
        <w:rPr>
          <w:rFonts w:ascii="Times New Roman" w:hAnsi="Times New Roman" w:cs="Times New Roman"/>
          <w:sz w:val="28"/>
          <w:szCs w:val="28"/>
        </w:rPr>
        <w:t xml:space="preserve"> М. В.</w:t>
      </w:r>
    </w:p>
    <w:p w14:paraId="66A126BC" w14:textId="1CF0D059" w:rsidR="00DA7A73" w:rsidRPr="00DA7A73" w:rsidRDefault="00643C94" w:rsidP="00682DBC">
      <w:pPr>
        <w:pStyle w:val="a3"/>
        <w:autoSpaceDE w:val="0"/>
        <w:autoSpaceDN w:val="0"/>
        <w:adjustRightInd w:val="0"/>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spellStart"/>
      <w:r>
        <w:rPr>
          <w:rFonts w:ascii="Times New Roman" w:hAnsi="Times New Roman" w:cs="Times New Roman"/>
          <w:sz w:val="28"/>
          <w:szCs w:val="28"/>
        </w:rPr>
        <w:t>Саранчук</w:t>
      </w:r>
      <w:proofErr w:type="spellEnd"/>
      <w:r>
        <w:rPr>
          <w:rFonts w:ascii="Times New Roman" w:hAnsi="Times New Roman" w:cs="Times New Roman"/>
          <w:sz w:val="28"/>
          <w:szCs w:val="28"/>
        </w:rPr>
        <w:t xml:space="preserve"> М.В. п</w:t>
      </w:r>
      <w:r w:rsidR="00DA7A73">
        <w:rPr>
          <w:rFonts w:ascii="Times New Roman" w:hAnsi="Times New Roman" w:cs="Times New Roman"/>
          <w:sz w:val="28"/>
          <w:szCs w:val="28"/>
        </w:rPr>
        <w:t>ідготуват</w:t>
      </w:r>
      <w:r w:rsidR="00445D64">
        <w:rPr>
          <w:rFonts w:ascii="Times New Roman" w:hAnsi="Times New Roman" w:cs="Times New Roman"/>
          <w:sz w:val="28"/>
          <w:szCs w:val="28"/>
        </w:rPr>
        <w:t>и наказ (розпорядження)</w:t>
      </w:r>
      <w:r w:rsidR="00DA7A73">
        <w:rPr>
          <w:rFonts w:ascii="Times New Roman" w:hAnsi="Times New Roman" w:cs="Times New Roman"/>
          <w:sz w:val="28"/>
          <w:szCs w:val="28"/>
        </w:rPr>
        <w:t xml:space="preserve"> «Про призначення відповідальних осіб за організацію охорони праці у </w:t>
      </w:r>
      <w:proofErr w:type="spellStart"/>
      <w:r w:rsidR="00DA7A73">
        <w:rPr>
          <w:rFonts w:ascii="Times New Roman" w:hAnsi="Times New Roman" w:cs="Times New Roman"/>
          <w:sz w:val="28"/>
          <w:szCs w:val="28"/>
        </w:rPr>
        <w:t>Дем</w:t>
      </w:r>
      <w:r w:rsidR="00DA7A73" w:rsidRPr="00DA7A73">
        <w:rPr>
          <w:rFonts w:ascii="Times New Roman" w:hAnsi="Times New Roman" w:cs="Times New Roman"/>
          <w:sz w:val="28"/>
          <w:szCs w:val="28"/>
        </w:rPr>
        <w:t>’янівській</w:t>
      </w:r>
      <w:proofErr w:type="spellEnd"/>
      <w:r w:rsidR="00DA7A73" w:rsidRPr="00DA7A73">
        <w:rPr>
          <w:rFonts w:ascii="Times New Roman" w:hAnsi="Times New Roman" w:cs="Times New Roman"/>
          <w:sz w:val="28"/>
          <w:szCs w:val="28"/>
        </w:rPr>
        <w:t xml:space="preserve"> філії </w:t>
      </w:r>
      <w:proofErr w:type="spellStart"/>
      <w:r w:rsidR="00DA7A73" w:rsidRPr="00DA7A73">
        <w:rPr>
          <w:rFonts w:ascii="Times New Roman" w:hAnsi="Times New Roman" w:cs="Times New Roman"/>
          <w:sz w:val="28"/>
          <w:szCs w:val="28"/>
        </w:rPr>
        <w:t>Бурштин</w:t>
      </w:r>
      <w:r w:rsidR="00DA7A73">
        <w:rPr>
          <w:rFonts w:ascii="Times New Roman" w:hAnsi="Times New Roman" w:cs="Times New Roman"/>
          <w:sz w:val="28"/>
          <w:szCs w:val="28"/>
        </w:rPr>
        <w:t>ського</w:t>
      </w:r>
      <w:proofErr w:type="spellEnd"/>
      <w:r w:rsidR="00DA7A73">
        <w:rPr>
          <w:rFonts w:ascii="Times New Roman" w:hAnsi="Times New Roman" w:cs="Times New Roman"/>
          <w:sz w:val="28"/>
          <w:szCs w:val="28"/>
        </w:rPr>
        <w:t xml:space="preserve"> </w:t>
      </w:r>
      <w:proofErr w:type="spellStart"/>
      <w:r w:rsidR="00DA7A73">
        <w:rPr>
          <w:rFonts w:ascii="Times New Roman" w:hAnsi="Times New Roman" w:cs="Times New Roman"/>
          <w:sz w:val="28"/>
          <w:szCs w:val="28"/>
        </w:rPr>
        <w:t>ліцея</w:t>
      </w:r>
      <w:proofErr w:type="spellEnd"/>
      <w:r w:rsidR="00DA7A73">
        <w:rPr>
          <w:rFonts w:ascii="Times New Roman" w:hAnsi="Times New Roman" w:cs="Times New Roman"/>
          <w:sz w:val="28"/>
          <w:szCs w:val="28"/>
        </w:rPr>
        <w:t xml:space="preserve"> №3 у 2023 – 2024 році».</w:t>
      </w:r>
      <w:r w:rsidR="00DA7A73" w:rsidRPr="00DA7A73">
        <w:rPr>
          <w:rFonts w:ascii="Times New Roman" w:hAnsi="Times New Roman" w:cs="Times New Roman"/>
          <w:sz w:val="28"/>
          <w:szCs w:val="28"/>
        </w:rPr>
        <w:t xml:space="preserve"> </w:t>
      </w:r>
    </w:p>
    <w:p w14:paraId="01BC082B" w14:textId="2AD1DDFE" w:rsidR="00682DBC" w:rsidRDefault="00682DBC" w:rsidP="00682DBC">
      <w:pPr>
        <w:pStyle w:val="a3"/>
        <w:autoSpaceDE w:val="0"/>
        <w:autoSpaceDN w:val="0"/>
        <w:adjustRightInd w:val="0"/>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3.</w:t>
      </w:r>
      <w:r w:rsidR="00AA7AD6">
        <w:rPr>
          <w:rFonts w:ascii="Times New Roman" w:hAnsi="Times New Roman" w:cs="Times New Roman"/>
          <w:sz w:val="28"/>
          <w:szCs w:val="28"/>
        </w:rPr>
        <w:t xml:space="preserve"> </w:t>
      </w:r>
      <w:r>
        <w:rPr>
          <w:rFonts w:ascii="Times New Roman" w:hAnsi="Times New Roman" w:cs="Times New Roman"/>
          <w:sz w:val="28"/>
          <w:szCs w:val="28"/>
        </w:rPr>
        <w:t xml:space="preserve">Керівництво охороною праці </w:t>
      </w:r>
      <w:r w:rsidRPr="00447D70">
        <w:rPr>
          <w:rFonts w:ascii="Times New Roman" w:hAnsi="Times New Roman" w:cs="Times New Roman"/>
          <w:sz w:val="28"/>
          <w:szCs w:val="28"/>
        </w:rPr>
        <w:t>та відповідальність за створення безпечних і нешкідливих умов праці та безпеки учасників навчально-в</w:t>
      </w:r>
      <w:r>
        <w:rPr>
          <w:rFonts w:ascii="Times New Roman" w:hAnsi="Times New Roman" w:cs="Times New Roman"/>
          <w:sz w:val="28"/>
          <w:szCs w:val="28"/>
        </w:rPr>
        <w:t xml:space="preserve">иховного процесу у </w:t>
      </w:r>
      <w:proofErr w:type="spellStart"/>
      <w:r w:rsidR="007950E1">
        <w:rPr>
          <w:rFonts w:ascii="Times New Roman" w:hAnsi="Times New Roman" w:cs="Times New Roman"/>
          <w:sz w:val="28"/>
          <w:szCs w:val="28"/>
        </w:rPr>
        <w:t>Новомартинівської</w:t>
      </w:r>
      <w:proofErr w:type="spellEnd"/>
      <w:r w:rsidR="007950E1">
        <w:rPr>
          <w:rFonts w:ascii="Times New Roman" w:hAnsi="Times New Roman" w:cs="Times New Roman"/>
          <w:sz w:val="28"/>
          <w:szCs w:val="28"/>
        </w:rPr>
        <w:t xml:space="preserve"> філії</w:t>
      </w:r>
      <w:r w:rsidRPr="00682DBC">
        <w:rPr>
          <w:rFonts w:ascii="Times New Roman" w:hAnsi="Times New Roman" w:cs="Times New Roman"/>
          <w:sz w:val="28"/>
          <w:szCs w:val="28"/>
        </w:rPr>
        <w:t xml:space="preserve"> покласти на </w:t>
      </w:r>
      <w:r>
        <w:rPr>
          <w:rFonts w:ascii="Times New Roman" w:hAnsi="Times New Roman" w:cs="Times New Roman"/>
          <w:sz w:val="28"/>
          <w:szCs w:val="28"/>
        </w:rPr>
        <w:t>завідувача</w:t>
      </w:r>
      <w:r w:rsidR="00AA7AD6">
        <w:rPr>
          <w:rFonts w:ascii="Times New Roman" w:hAnsi="Times New Roman" w:cs="Times New Roman"/>
          <w:sz w:val="28"/>
          <w:szCs w:val="28"/>
        </w:rPr>
        <w:t xml:space="preserve"> </w:t>
      </w:r>
      <w:proofErr w:type="spellStart"/>
      <w:r w:rsidR="00AA7AD6">
        <w:rPr>
          <w:rFonts w:ascii="Times New Roman" w:hAnsi="Times New Roman" w:cs="Times New Roman"/>
          <w:sz w:val="28"/>
          <w:szCs w:val="28"/>
        </w:rPr>
        <w:t>Ляховича</w:t>
      </w:r>
      <w:proofErr w:type="spellEnd"/>
      <w:r w:rsidR="00AA7AD6">
        <w:rPr>
          <w:rFonts w:ascii="Times New Roman" w:hAnsi="Times New Roman" w:cs="Times New Roman"/>
          <w:sz w:val="28"/>
          <w:szCs w:val="28"/>
        </w:rPr>
        <w:t xml:space="preserve"> Р.М.</w:t>
      </w:r>
    </w:p>
    <w:p w14:paraId="72A4FDB7" w14:textId="12F76391" w:rsidR="004E28B5" w:rsidRPr="00DA7A73" w:rsidRDefault="00DA7A73" w:rsidP="00DA7A73">
      <w:pPr>
        <w:pStyle w:val="a3"/>
        <w:autoSpaceDE w:val="0"/>
        <w:autoSpaceDN w:val="0"/>
        <w:adjustRightInd w:val="0"/>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3.1.</w:t>
      </w:r>
      <w:r w:rsidRPr="00DA7A73">
        <w:rPr>
          <w:rFonts w:ascii="Times New Roman" w:hAnsi="Times New Roman" w:cs="Times New Roman"/>
          <w:sz w:val="28"/>
          <w:szCs w:val="28"/>
        </w:rPr>
        <w:t xml:space="preserve"> </w:t>
      </w:r>
      <w:proofErr w:type="spellStart"/>
      <w:r w:rsidR="00AA7AD6">
        <w:rPr>
          <w:rFonts w:ascii="Times New Roman" w:hAnsi="Times New Roman" w:cs="Times New Roman"/>
          <w:sz w:val="28"/>
          <w:szCs w:val="28"/>
        </w:rPr>
        <w:t>Ляховичу</w:t>
      </w:r>
      <w:proofErr w:type="spellEnd"/>
      <w:r w:rsidR="00AA7AD6">
        <w:rPr>
          <w:rFonts w:ascii="Times New Roman" w:hAnsi="Times New Roman" w:cs="Times New Roman"/>
          <w:sz w:val="28"/>
          <w:szCs w:val="28"/>
        </w:rPr>
        <w:t xml:space="preserve"> Р.М. п</w:t>
      </w:r>
      <w:r>
        <w:rPr>
          <w:rFonts w:ascii="Times New Roman" w:hAnsi="Times New Roman" w:cs="Times New Roman"/>
          <w:sz w:val="28"/>
          <w:szCs w:val="28"/>
        </w:rPr>
        <w:t>ідготуват</w:t>
      </w:r>
      <w:r w:rsidR="00445D64">
        <w:rPr>
          <w:rFonts w:ascii="Times New Roman" w:hAnsi="Times New Roman" w:cs="Times New Roman"/>
          <w:sz w:val="28"/>
          <w:szCs w:val="28"/>
        </w:rPr>
        <w:t>и наказ (розпорядження)</w:t>
      </w:r>
      <w:r>
        <w:rPr>
          <w:rFonts w:ascii="Times New Roman" w:hAnsi="Times New Roman" w:cs="Times New Roman"/>
          <w:sz w:val="28"/>
          <w:szCs w:val="28"/>
        </w:rPr>
        <w:t xml:space="preserve"> «Про призначення відповідальних осіб за організацію охорони праці у </w:t>
      </w:r>
      <w:proofErr w:type="spellStart"/>
      <w:r>
        <w:rPr>
          <w:rFonts w:ascii="Times New Roman" w:hAnsi="Times New Roman" w:cs="Times New Roman"/>
          <w:sz w:val="28"/>
          <w:szCs w:val="28"/>
        </w:rPr>
        <w:t>Новомартинівській</w:t>
      </w:r>
      <w:proofErr w:type="spellEnd"/>
      <w:r>
        <w:rPr>
          <w:rFonts w:ascii="Times New Roman" w:hAnsi="Times New Roman" w:cs="Times New Roman"/>
          <w:sz w:val="28"/>
          <w:szCs w:val="28"/>
        </w:rPr>
        <w:t xml:space="preserve"> філії </w:t>
      </w:r>
      <w:proofErr w:type="spellStart"/>
      <w:r>
        <w:rPr>
          <w:rFonts w:ascii="Times New Roman" w:hAnsi="Times New Roman" w:cs="Times New Roman"/>
          <w:sz w:val="28"/>
          <w:szCs w:val="28"/>
        </w:rPr>
        <w:t>Бурштинського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ліцея</w:t>
      </w:r>
      <w:proofErr w:type="spellEnd"/>
      <w:r>
        <w:rPr>
          <w:rFonts w:ascii="Times New Roman" w:hAnsi="Times New Roman" w:cs="Times New Roman"/>
          <w:sz w:val="28"/>
          <w:szCs w:val="28"/>
        </w:rPr>
        <w:t xml:space="preserve"> №3 у 2023 -2024 році».</w:t>
      </w:r>
    </w:p>
    <w:p w14:paraId="0BEE9BC1" w14:textId="650062EC" w:rsidR="00F13A30" w:rsidRDefault="00F13A30" w:rsidP="007F30F6">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7A73">
        <w:rPr>
          <w:rFonts w:ascii="Times New Roman" w:hAnsi="Times New Roman" w:cs="Times New Roman"/>
          <w:sz w:val="24"/>
          <w:szCs w:val="24"/>
        </w:rPr>
        <w:t>4</w:t>
      </w:r>
      <w:r w:rsidR="00DA7A73" w:rsidRPr="00F13A30">
        <w:rPr>
          <w:rFonts w:ascii="Times New Roman" w:hAnsi="Times New Roman" w:cs="Times New Roman"/>
          <w:sz w:val="28"/>
          <w:szCs w:val="28"/>
        </w:rPr>
        <w:t>.</w:t>
      </w:r>
      <w:r>
        <w:rPr>
          <w:rFonts w:ascii="Times New Roman" w:hAnsi="Times New Roman" w:cs="Times New Roman"/>
          <w:sz w:val="28"/>
          <w:szCs w:val="28"/>
        </w:rPr>
        <w:t xml:space="preserve"> Фахівець</w:t>
      </w:r>
      <w:r w:rsidRPr="00F13A30">
        <w:rPr>
          <w:rFonts w:ascii="Times New Roman" w:hAnsi="Times New Roman" w:cs="Times New Roman"/>
          <w:sz w:val="28"/>
          <w:szCs w:val="28"/>
        </w:rPr>
        <w:t xml:space="preserve"> з охорони</w:t>
      </w:r>
      <w:r>
        <w:rPr>
          <w:rFonts w:ascii="Times New Roman" w:hAnsi="Times New Roman" w:cs="Times New Roman"/>
          <w:sz w:val="28"/>
          <w:szCs w:val="28"/>
        </w:rPr>
        <w:t xml:space="preserve"> праці Піцун Д.І. </w:t>
      </w:r>
      <w:r>
        <w:rPr>
          <w:rFonts w:ascii="Times New Roman" w:hAnsi="Times New Roman" w:cs="Times New Roman"/>
          <w:sz w:val="24"/>
          <w:szCs w:val="24"/>
        </w:rPr>
        <w:t>:</w:t>
      </w:r>
    </w:p>
    <w:p w14:paraId="5BE5337A" w14:textId="4E7265B4" w:rsidR="007F30F6" w:rsidRPr="007F30F6" w:rsidRDefault="00F13A30" w:rsidP="007F30F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4.1.  Вивчає умови</w:t>
      </w:r>
      <w:r w:rsidR="007F30F6" w:rsidRPr="007F30F6">
        <w:rPr>
          <w:rFonts w:ascii="Times New Roman" w:hAnsi="Times New Roman" w:cs="Times New Roman"/>
          <w:sz w:val="28"/>
          <w:szCs w:val="28"/>
        </w:rPr>
        <w:t xml:space="preserve"> праці на робочих місцях, готує і подає пропозиції щодо поліпшення цих умов, розроблення і впровадження досконаліших засобів захисту від впливу небезпечних і шкідливих чинників.</w:t>
      </w:r>
    </w:p>
    <w:p w14:paraId="02F4B4B4" w14:textId="7DD991B9" w:rsidR="007F30F6" w:rsidRPr="007F30F6" w:rsidRDefault="00F13A30" w:rsidP="007F30F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4.2.</w:t>
      </w:r>
      <w:r w:rsidR="007F30F6" w:rsidRPr="007F30F6">
        <w:rPr>
          <w:rFonts w:ascii="Times New Roman" w:hAnsi="Times New Roman" w:cs="Times New Roman"/>
          <w:sz w:val="28"/>
          <w:szCs w:val="28"/>
        </w:rPr>
        <w:t>. Бере участь у проведенні перевірок, обстеження технічного стану будівель, споруд, устаткування, машин і механізмів, ефективності роботи вентиляційних систем, стану санітарно – технічних пристроїв, санітарно – побутових приміщень,засобів колективного і індивідуального захисту працівників, визначені їх відповідності вимогам нормативно – правових актів з охорони праці. У разі виявлення порушень, які загрожують життю і здоров/ю працівників, або можуть спричинити аварії, вживає заходів щодо припинення експлуатації обладнання, устаткування і роботи на таких робочих місцях.</w:t>
      </w:r>
    </w:p>
    <w:p w14:paraId="00C507A8" w14:textId="00F637C7" w:rsidR="007F30F6" w:rsidRPr="007F30F6" w:rsidRDefault="00F13A30" w:rsidP="007F30F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4.3</w:t>
      </w:r>
      <w:r w:rsidR="007F30F6" w:rsidRPr="007F30F6">
        <w:rPr>
          <w:rFonts w:ascii="Times New Roman" w:hAnsi="Times New Roman" w:cs="Times New Roman"/>
          <w:sz w:val="28"/>
          <w:szCs w:val="28"/>
        </w:rPr>
        <w:t>. Бере участь у роботі комісії з атестації робочих місць, обладнання та устаткування.</w:t>
      </w:r>
    </w:p>
    <w:p w14:paraId="21C3563B" w14:textId="2DD4B45C" w:rsidR="007F30F6" w:rsidRPr="007F30F6" w:rsidRDefault="007F30F6" w:rsidP="007F30F6">
      <w:pPr>
        <w:pStyle w:val="a3"/>
        <w:spacing w:after="0"/>
        <w:ind w:left="0" w:firstLine="567"/>
        <w:jc w:val="both"/>
        <w:rPr>
          <w:rFonts w:ascii="Times New Roman" w:hAnsi="Times New Roman" w:cs="Times New Roman"/>
          <w:sz w:val="28"/>
          <w:szCs w:val="28"/>
        </w:rPr>
      </w:pPr>
      <w:r w:rsidRPr="007F30F6">
        <w:rPr>
          <w:rFonts w:ascii="Times New Roman" w:hAnsi="Times New Roman" w:cs="Times New Roman"/>
          <w:sz w:val="28"/>
          <w:szCs w:val="28"/>
        </w:rPr>
        <w:t>4.</w:t>
      </w:r>
      <w:r w:rsidR="00F13A30">
        <w:rPr>
          <w:rFonts w:ascii="Times New Roman" w:hAnsi="Times New Roman" w:cs="Times New Roman"/>
          <w:sz w:val="28"/>
          <w:szCs w:val="28"/>
        </w:rPr>
        <w:t>4.</w:t>
      </w:r>
      <w:r w:rsidRPr="007F30F6">
        <w:rPr>
          <w:rFonts w:ascii="Times New Roman" w:hAnsi="Times New Roman" w:cs="Times New Roman"/>
          <w:sz w:val="28"/>
          <w:szCs w:val="28"/>
        </w:rPr>
        <w:t xml:space="preserve"> Бере участь у розроблені заходів щодо запобігання нещасних випадків та професійних захворювань, поліпшення умов праці та навчання, а також надає організаційну допомогу підчас виконання розроблених заходів.</w:t>
      </w:r>
    </w:p>
    <w:p w14:paraId="5DCFE79F" w14:textId="4B35C69A" w:rsidR="007F30F6" w:rsidRPr="007F30F6" w:rsidRDefault="00F13A30" w:rsidP="007F30F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4</w:t>
      </w:r>
      <w:r w:rsidR="007F30F6" w:rsidRPr="007F30F6">
        <w:rPr>
          <w:rFonts w:ascii="Times New Roman" w:hAnsi="Times New Roman" w:cs="Times New Roman"/>
          <w:sz w:val="28"/>
          <w:szCs w:val="28"/>
        </w:rPr>
        <w:t>.5. Контролює своєчасність випробувань і технічний огляд стану устаткування, машин та механізмів, дотримання графіків вимірів параметрів небезпечних і шкідливих чинників, виконання приписів органів державного нагляду і контролю за дотриманням чинних норм, правил та інструкцій з охорони праці.</w:t>
      </w:r>
    </w:p>
    <w:p w14:paraId="0BF5B5CA" w14:textId="48816C09" w:rsidR="007F30F6" w:rsidRPr="007F30F6" w:rsidRDefault="00F13A30" w:rsidP="007F30F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4</w:t>
      </w:r>
      <w:r w:rsidR="007F30F6" w:rsidRPr="007F30F6">
        <w:rPr>
          <w:rFonts w:ascii="Times New Roman" w:hAnsi="Times New Roman" w:cs="Times New Roman"/>
          <w:sz w:val="28"/>
          <w:szCs w:val="28"/>
        </w:rPr>
        <w:t>.6. Як член технічної комісії бере участь у введенні в експлуатацію нового обладнання та устаткування, реконструйованих приміщень.</w:t>
      </w:r>
    </w:p>
    <w:p w14:paraId="6C4BBB48" w14:textId="17312D59" w:rsidR="007F30F6" w:rsidRPr="007F30F6" w:rsidRDefault="00F13A30" w:rsidP="007F30F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4</w:t>
      </w:r>
      <w:r w:rsidR="007F30F6" w:rsidRPr="007F30F6">
        <w:rPr>
          <w:rFonts w:ascii="Times New Roman" w:hAnsi="Times New Roman" w:cs="Times New Roman"/>
          <w:sz w:val="28"/>
          <w:szCs w:val="28"/>
        </w:rPr>
        <w:t>.7. Надає пропозиції щодо переліку професій і посад, відповідно до яких працівники мають проходити обов’язкові медичні огляди, а також переліки професій і посад, відповідно  до яких на основі чинного законодавства надається компенсація та пільги за важкі, шкідливі  і небезпечні умови праці, організації інструктажів, навчання і перевірки знань працівників з питань охорони праці.</w:t>
      </w:r>
    </w:p>
    <w:p w14:paraId="305C9C23" w14:textId="6BB4C3DD" w:rsidR="007F30F6" w:rsidRPr="007F30F6" w:rsidRDefault="00F13A30" w:rsidP="007F30F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4</w:t>
      </w:r>
      <w:r w:rsidR="007F30F6" w:rsidRPr="007F30F6">
        <w:rPr>
          <w:rFonts w:ascii="Times New Roman" w:hAnsi="Times New Roman" w:cs="Times New Roman"/>
          <w:sz w:val="28"/>
          <w:szCs w:val="28"/>
        </w:rPr>
        <w:t>.8. Проводить вступні інструктажі з охорони праці з усіма працівниками, яких приймають на роботу, студентами – практикантами.</w:t>
      </w:r>
    </w:p>
    <w:p w14:paraId="6BDEC29A" w14:textId="52F3E848" w:rsidR="007F30F6" w:rsidRPr="007F30F6" w:rsidRDefault="00F13A30" w:rsidP="007F30F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4</w:t>
      </w:r>
      <w:r w:rsidR="007F30F6" w:rsidRPr="007F30F6">
        <w:rPr>
          <w:rFonts w:ascii="Times New Roman" w:hAnsi="Times New Roman" w:cs="Times New Roman"/>
          <w:sz w:val="28"/>
          <w:szCs w:val="28"/>
        </w:rPr>
        <w:t>.9. Бере участь у складанні розділу «Охорона праці» колективного договору, у розслідуванні випадків виробничого травматизму,професійних захворювань, вивчає їх причини, аналізує ефективність профілактичних заходів.</w:t>
      </w:r>
    </w:p>
    <w:p w14:paraId="5BDC909E" w14:textId="4003CFF9" w:rsidR="007F30F6" w:rsidRPr="007F30F6" w:rsidRDefault="00F13A30" w:rsidP="007F30F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4</w:t>
      </w:r>
      <w:r w:rsidR="007F30F6" w:rsidRPr="007F30F6">
        <w:rPr>
          <w:rFonts w:ascii="Times New Roman" w:hAnsi="Times New Roman" w:cs="Times New Roman"/>
          <w:sz w:val="28"/>
          <w:szCs w:val="28"/>
        </w:rPr>
        <w:t>.10. Бере участь у розгляді питань про відшкодування шкоди, заподіяної працівникам ліцею каліцтвом, професійними захворюваннями або іншим пошкодженням здоров’я, пов’язаним з виконанням трудових функцій.</w:t>
      </w:r>
    </w:p>
    <w:p w14:paraId="37A4F536" w14:textId="7371F1DD" w:rsidR="007F30F6" w:rsidRPr="007F30F6" w:rsidRDefault="00F13A30" w:rsidP="007F30F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4</w:t>
      </w:r>
      <w:r w:rsidR="007F30F6" w:rsidRPr="007F30F6">
        <w:rPr>
          <w:rFonts w:ascii="Times New Roman" w:hAnsi="Times New Roman" w:cs="Times New Roman"/>
          <w:sz w:val="28"/>
          <w:szCs w:val="28"/>
        </w:rPr>
        <w:t xml:space="preserve">.11. Контролює зберігання, видавання, прання, хімічного очищення, сушіння, знежирення і ремонту спеціального одягу, спеціального взуття та інших засобів індивідуального захисту, станом запобіжних пристосувань і </w:t>
      </w:r>
      <w:r w:rsidR="007F30F6" w:rsidRPr="007F30F6">
        <w:rPr>
          <w:rFonts w:ascii="Times New Roman" w:hAnsi="Times New Roman" w:cs="Times New Roman"/>
          <w:sz w:val="28"/>
          <w:szCs w:val="28"/>
        </w:rPr>
        <w:lastRenderedPageBreak/>
        <w:t>захисних пристроїв, а також правильному витрачанню у закладах освіти коштів, виділених на виконання заходів з охорони праці.</w:t>
      </w:r>
    </w:p>
    <w:p w14:paraId="4E5FDD1A" w14:textId="63E0415D" w:rsidR="007F30F6" w:rsidRPr="007F30F6" w:rsidRDefault="00F13A30" w:rsidP="007F30F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4</w:t>
      </w:r>
      <w:r w:rsidR="007F30F6" w:rsidRPr="007F30F6">
        <w:rPr>
          <w:rFonts w:ascii="Times New Roman" w:hAnsi="Times New Roman" w:cs="Times New Roman"/>
          <w:sz w:val="28"/>
          <w:szCs w:val="28"/>
        </w:rPr>
        <w:t>.12. Здійснює контроль за додержанням у ліцеї чинного законодавства, правил та стандартів, норм та  положень, інструкцій з охорони праці, виробничої санітарії, протипожежного захисту і охорони навколишнього середовища, за наданням працівникам встановлених  пільг і компенсацій за умови праці.</w:t>
      </w:r>
    </w:p>
    <w:p w14:paraId="4EB20908" w14:textId="6C4F258C" w:rsidR="007F30F6" w:rsidRPr="007F30F6" w:rsidRDefault="00F13A30" w:rsidP="007F30F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4</w:t>
      </w:r>
      <w:r w:rsidR="007F30F6" w:rsidRPr="007F30F6">
        <w:rPr>
          <w:rFonts w:ascii="Times New Roman" w:hAnsi="Times New Roman" w:cs="Times New Roman"/>
          <w:sz w:val="28"/>
          <w:szCs w:val="28"/>
        </w:rPr>
        <w:t>.13. Розроблює проекти планів щодо поліпшення умов і охорони праці, зміцнення здоров’я працівників.</w:t>
      </w:r>
    </w:p>
    <w:p w14:paraId="1F1168E7" w14:textId="12C2CEB9" w:rsidR="007F30F6" w:rsidRPr="007F30F6" w:rsidRDefault="00F13A30" w:rsidP="007F30F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4</w:t>
      </w:r>
      <w:r w:rsidR="007F30F6" w:rsidRPr="007F30F6">
        <w:rPr>
          <w:rFonts w:ascii="Times New Roman" w:hAnsi="Times New Roman" w:cs="Times New Roman"/>
          <w:sz w:val="28"/>
          <w:szCs w:val="28"/>
        </w:rPr>
        <w:t>.14. Складає звітність з охорони праці за встановленими формами і у відповідні терміни.</w:t>
      </w:r>
    </w:p>
    <w:p w14:paraId="79F21618" w14:textId="36587739" w:rsidR="007F30F6" w:rsidRPr="007F30F6" w:rsidRDefault="00F13A30" w:rsidP="007F30F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4</w:t>
      </w:r>
      <w:r w:rsidR="007F30F6" w:rsidRPr="007F30F6">
        <w:rPr>
          <w:rFonts w:ascii="Times New Roman" w:hAnsi="Times New Roman" w:cs="Times New Roman"/>
          <w:sz w:val="28"/>
          <w:szCs w:val="28"/>
        </w:rPr>
        <w:t>.15. Проходить навчання і перевірку знань з питань охорони праці і цивільного захисту раз на три роки.</w:t>
      </w:r>
    </w:p>
    <w:p w14:paraId="57468F0D" w14:textId="6299B4D5" w:rsidR="007F30F6" w:rsidRPr="007F30F6" w:rsidRDefault="00F13A30" w:rsidP="007F30F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4</w:t>
      </w:r>
      <w:r w:rsidR="007F30F6" w:rsidRPr="007F30F6">
        <w:rPr>
          <w:rFonts w:ascii="Times New Roman" w:hAnsi="Times New Roman" w:cs="Times New Roman"/>
          <w:sz w:val="28"/>
          <w:szCs w:val="28"/>
        </w:rPr>
        <w:t xml:space="preserve">.16. Проходить </w:t>
      </w:r>
      <w:proofErr w:type="spellStart"/>
      <w:r w:rsidR="007F30F6" w:rsidRPr="007F30F6">
        <w:rPr>
          <w:rFonts w:ascii="Times New Roman" w:hAnsi="Times New Roman" w:cs="Times New Roman"/>
          <w:sz w:val="28"/>
          <w:szCs w:val="28"/>
        </w:rPr>
        <w:t>обов</w:t>
      </w:r>
      <w:proofErr w:type="spellEnd"/>
      <w:r w:rsidR="007F30F6" w:rsidRPr="007F30F6">
        <w:rPr>
          <w:rFonts w:ascii="Times New Roman" w:hAnsi="Times New Roman" w:cs="Times New Roman"/>
          <w:sz w:val="28"/>
          <w:szCs w:val="28"/>
          <w:lang w:val="ru-RU"/>
        </w:rPr>
        <w:t>’</w:t>
      </w:r>
      <w:proofErr w:type="spellStart"/>
      <w:r w:rsidR="007F30F6" w:rsidRPr="007F30F6">
        <w:rPr>
          <w:rFonts w:ascii="Times New Roman" w:hAnsi="Times New Roman" w:cs="Times New Roman"/>
          <w:sz w:val="28"/>
          <w:szCs w:val="28"/>
        </w:rPr>
        <w:t>язкові</w:t>
      </w:r>
      <w:proofErr w:type="spellEnd"/>
      <w:r w:rsidR="007F30F6" w:rsidRPr="007F30F6">
        <w:rPr>
          <w:rFonts w:ascii="Times New Roman" w:hAnsi="Times New Roman" w:cs="Times New Roman"/>
          <w:sz w:val="28"/>
          <w:szCs w:val="28"/>
        </w:rPr>
        <w:t xml:space="preserve"> медичні огляди у встановлені терміни.</w:t>
      </w:r>
    </w:p>
    <w:p w14:paraId="48EADB23" w14:textId="526DC0E4" w:rsidR="007F30F6" w:rsidRPr="007F30F6" w:rsidRDefault="00F13A30" w:rsidP="007F30F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4</w:t>
      </w:r>
      <w:r w:rsidR="007F30F6" w:rsidRPr="007F30F6">
        <w:rPr>
          <w:rFonts w:ascii="Times New Roman" w:hAnsi="Times New Roman" w:cs="Times New Roman"/>
          <w:sz w:val="28"/>
          <w:szCs w:val="28"/>
        </w:rPr>
        <w:t>.17. Виконує положення Статуту та правил внутрішнього трудового розпорядку ліцею.</w:t>
      </w:r>
    </w:p>
    <w:p w14:paraId="761EF1AF" w14:textId="77777777" w:rsidR="007F30F6" w:rsidRPr="00891F54" w:rsidRDefault="007F30F6" w:rsidP="00891F54">
      <w:pPr>
        <w:autoSpaceDE w:val="0"/>
        <w:autoSpaceDN w:val="0"/>
        <w:adjustRightInd w:val="0"/>
        <w:spacing w:after="0" w:line="240" w:lineRule="auto"/>
        <w:jc w:val="both"/>
        <w:rPr>
          <w:rFonts w:ascii="Times New Roman" w:hAnsi="Times New Roman" w:cs="Times New Roman"/>
          <w:sz w:val="28"/>
          <w:szCs w:val="28"/>
        </w:rPr>
      </w:pPr>
    </w:p>
    <w:p w14:paraId="5A69D90E" w14:textId="68A7B35B" w:rsidR="00A503C1" w:rsidRDefault="00A052A6" w:rsidP="00447D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A503C1">
        <w:rPr>
          <w:rFonts w:ascii="Times New Roman" w:hAnsi="Times New Roman" w:cs="Times New Roman"/>
          <w:sz w:val="28"/>
          <w:szCs w:val="28"/>
        </w:rPr>
        <w:t>. Встановити обов’язки щодо організації роботи з охорони праці та безпеки життєдіяльності таким особам:</w:t>
      </w:r>
    </w:p>
    <w:p w14:paraId="29B8CDEC" w14:textId="75551200" w:rsidR="00A503C1" w:rsidRDefault="00613050" w:rsidP="006130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 </w:t>
      </w:r>
      <w:r w:rsidR="00A503C1">
        <w:rPr>
          <w:rFonts w:ascii="Times New Roman" w:hAnsi="Times New Roman" w:cs="Times New Roman"/>
          <w:sz w:val="28"/>
          <w:szCs w:val="28"/>
        </w:rPr>
        <w:t>Заступнику директора з навчально</w:t>
      </w:r>
      <w:r w:rsidR="00F538E9">
        <w:rPr>
          <w:rFonts w:ascii="Times New Roman" w:hAnsi="Times New Roman" w:cs="Times New Roman"/>
          <w:sz w:val="28"/>
          <w:szCs w:val="28"/>
        </w:rPr>
        <w:t xml:space="preserve">-виховної роботи </w:t>
      </w:r>
      <w:r>
        <w:rPr>
          <w:rFonts w:ascii="Times New Roman" w:hAnsi="Times New Roman" w:cs="Times New Roman"/>
          <w:sz w:val="28"/>
          <w:szCs w:val="28"/>
        </w:rPr>
        <w:t xml:space="preserve"> </w:t>
      </w:r>
      <w:proofErr w:type="spellStart"/>
      <w:r>
        <w:rPr>
          <w:rFonts w:ascii="Times New Roman" w:hAnsi="Times New Roman" w:cs="Times New Roman"/>
          <w:sz w:val="28"/>
          <w:szCs w:val="28"/>
        </w:rPr>
        <w:t>Бурштинського</w:t>
      </w:r>
      <w:proofErr w:type="spellEnd"/>
      <w:r>
        <w:rPr>
          <w:rFonts w:ascii="Times New Roman" w:hAnsi="Times New Roman" w:cs="Times New Roman"/>
          <w:sz w:val="28"/>
          <w:szCs w:val="28"/>
        </w:rPr>
        <w:t xml:space="preserve"> </w:t>
      </w:r>
      <w:r w:rsidR="00F538E9">
        <w:rPr>
          <w:rFonts w:ascii="Times New Roman" w:hAnsi="Times New Roman" w:cs="Times New Roman"/>
          <w:sz w:val="28"/>
          <w:szCs w:val="28"/>
        </w:rPr>
        <w:t>ліцею</w:t>
      </w:r>
      <w:r>
        <w:rPr>
          <w:rFonts w:ascii="Times New Roman" w:hAnsi="Times New Roman" w:cs="Times New Roman"/>
          <w:sz w:val="28"/>
          <w:szCs w:val="28"/>
        </w:rPr>
        <w:t xml:space="preserve"> №3</w:t>
      </w:r>
      <w:r w:rsidR="00F538E9">
        <w:rPr>
          <w:rFonts w:ascii="Times New Roman" w:hAnsi="Times New Roman" w:cs="Times New Roman"/>
          <w:sz w:val="28"/>
          <w:szCs w:val="28"/>
        </w:rPr>
        <w:t xml:space="preserve"> Сеньків О.Р</w:t>
      </w:r>
      <w:r>
        <w:rPr>
          <w:rFonts w:ascii="Times New Roman" w:hAnsi="Times New Roman" w:cs="Times New Roman"/>
          <w:sz w:val="28"/>
          <w:szCs w:val="28"/>
        </w:rPr>
        <w:t>.</w:t>
      </w:r>
      <w:r w:rsidR="00A503C1">
        <w:rPr>
          <w:rFonts w:ascii="Times New Roman" w:hAnsi="Times New Roman" w:cs="Times New Roman"/>
          <w:sz w:val="28"/>
          <w:szCs w:val="28"/>
        </w:rPr>
        <w:t>:</w:t>
      </w:r>
    </w:p>
    <w:p w14:paraId="31C0966D" w14:textId="1109439C" w:rsidR="00A503C1" w:rsidRPr="00F538E9" w:rsidRDefault="00613050" w:rsidP="00613050">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       5.1.1. Контролює</w:t>
      </w:r>
      <w:r w:rsidR="00A503C1">
        <w:rPr>
          <w:rFonts w:ascii="Times New Roman" w:hAnsi="Times New Roman" w:cs="Times New Roman"/>
          <w:sz w:val="28"/>
          <w:szCs w:val="28"/>
        </w:rPr>
        <w:t xml:space="preserve"> дотримання працівниками посадових інструкцій у частині забезпечення охорони праці.</w:t>
      </w:r>
    </w:p>
    <w:p w14:paraId="5F188C7F" w14:textId="09BF1510" w:rsidR="00C6641F" w:rsidRPr="00C6641F" w:rsidRDefault="00613050" w:rsidP="00613050">
      <w:pPr>
        <w:autoSpaceDE w:val="0"/>
        <w:autoSpaceDN w:val="0"/>
        <w:adjustRightInd w:val="0"/>
        <w:spacing w:after="0" w:line="240" w:lineRule="auto"/>
        <w:jc w:val="both"/>
        <w:rPr>
          <w:rFonts w:ascii="Times New Roman" w:hAnsi="Times New Roman" w:cs="Times New Roman"/>
          <w:color w:val="252525"/>
          <w:spacing w:val="9"/>
          <w:sz w:val="28"/>
          <w:szCs w:val="28"/>
        </w:rPr>
      </w:pPr>
      <w:r>
        <w:rPr>
          <w:color w:val="252525"/>
          <w:spacing w:val="5"/>
          <w:sz w:val="28"/>
          <w:szCs w:val="28"/>
        </w:rPr>
        <w:t xml:space="preserve">        5</w:t>
      </w:r>
      <w:r w:rsidR="00F538E9">
        <w:rPr>
          <w:color w:val="252525"/>
          <w:spacing w:val="5"/>
          <w:sz w:val="28"/>
          <w:szCs w:val="28"/>
        </w:rPr>
        <w:t xml:space="preserve">.1.2. </w:t>
      </w:r>
      <w:r w:rsidR="00F538E9">
        <w:rPr>
          <w:rFonts w:ascii="Times New Roman" w:hAnsi="Times New Roman" w:cs="Times New Roman"/>
          <w:color w:val="252525"/>
          <w:spacing w:val="5"/>
          <w:sz w:val="28"/>
          <w:szCs w:val="28"/>
        </w:rPr>
        <w:t>Проводять</w:t>
      </w:r>
      <w:r w:rsidR="00F538E9" w:rsidRPr="00F538E9">
        <w:rPr>
          <w:rFonts w:ascii="Times New Roman" w:hAnsi="Times New Roman" w:cs="Times New Roman"/>
          <w:color w:val="252525"/>
          <w:spacing w:val="5"/>
          <w:sz w:val="28"/>
          <w:szCs w:val="28"/>
        </w:rPr>
        <w:t xml:space="preserve"> інструктажі з охорони</w:t>
      </w:r>
      <w:r w:rsidR="00F538E9" w:rsidRPr="00F538E9">
        <w:rPr>
          <w:rFonts w:ascii="Times New Roman" w:hAnsi="Times New Roman" w:cs="Times New Roman"/>
          <w:color w:val="252525"/>
          <w:spacing w:val="5"/>
          <w:sz w:val="28"/>
          <w:szCs w:val="28"/>
          <w:lang w:val="ru-RU"/>
        </w:rPr>
        <w:t xml:space="preserve"> </w:t>
      </w:r>
      <w:r w:rsidR="00F538E9" w:rsidRPr="00F538E9">
        <w:rPr>
          <w:rFonts w:ascii="Times New Roman" w:hAnsi="Times New Roman" w:cs="Times New Roman"/>
          <w:color w:val="252525"/>
          <w:spacing w:val="9"/>
          <w:sz w:val="28"/>
          <w:szCs w:val="28"/>
        </w:rPr>
        <w:t xml:space="preserve">праці на робочому місці з учителями – </w:t>
      </w:r>
      <w:proofErr w:type="spellStart"/>
      <w:r w:rsidR="00F538E9" w:rsidRPr="00F538E9">
        <w:rPr>
          <w:rFonts w:ascii="Times New Roman" w:hAnsi="Times New Roman" w:cs="Times New Roman"/>
          <w:color w:val="252525"/>
          <w:spacing w:val="9"/>
          <w:sz w:val="28"/>
          <w:szCs w:val="28"/>
        </w:rPr>
        <w:t>предметниками</w:t>
      </w:r>
      <w:proofErr w:type="spellEnd"/>
      <w:r w:rsidR="00F538E9" w:rsidRPr="00F538E9">
        <w:rPr>
          <w:rFonts w:ascii="Times New Roman" w:hAnsi="Times New Roman" w:cs="Times New Roman"/>
          <w:color w:val="252525"/>
          <w:spacing w:val="9"/>
          <w:sz w:val="28"/>
          <w:szCs w:val="28"/>
        </w:rPr>
        <w:t>, класними керівниками</w:t>
      </w:r>
      <w:r w:rsidR="00C6641F">
        <w:rPr>
          <w:color w:val="252525"/>
          <w:spacing w:val="9"/>
          <w:sz w:val="28"/>
          <w:szCs w:val="28"/>
        </w:rPr>
        <w:t xml:space="preserve">, </w:t>
      </w:r>
      <w:r w:rsidR="00C6641F">
        <w:rPr>
          <w:rFonts w:ascii="Times New Roman" w:hAnsi="Times New Roman" w:cs="Times New Roman"/>
          <w:color w:val="252525"/>
          <w:spacing w:val="9"/>
          <w:sz w:val="28"/>
          <w:szCs w:val="28"/>
        </w:rPr>
        <w:t>учителями початкових класів.</w:t>
      </w:r>
    </w:p>
    <w:p w14:paraId="44579635" w14:textId="0B687480" w:rsidR="00A503C1" w:rsidRDefault="00613050" w:rsidP="006130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C6641F">
        <w:rPr>
          <w:rFonts w:ascii="Times New Roman" w:hAnsi="Times New Roman" w:cs="Times New Roman"/>
          <w:sz w:val="28"/>
          <w:szCs w:val="28"/>
        </w:rPr>
        <w:t>.1.3</w:t>
      </w:r>
      <w:r w:rsidR="00A503C1">
        <w:rPr>
          <w:rFonts w:ascii="Times New Roman" w:hAnsi="Times New Roman" w:cs="Times New Roman"/>
          <w:sz w:val="28"/>
          <w:szCs w:val="28"/>
        </w:rPr>
        <w:t>. Бере участь в організації та проведенні адміністративно-громадського контролю за станом охорони праці.</w:t>
      </w:r>
    </w:p>
    <w:p w14:paraId="47032FB5" w14:textId="7D985B95" w:rsidR="00A503C1" w:rsidRDefault="00613050" w:rsidP="006130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B74CCC">
        <w:rPr>
          <w:rFonts w:ascii="Times New Roman" w:hAnsi="Times New Roman" w:cs="Times New Roman"/>
          <w:sz w:val="28"/>
          <w:szCs w:val="28"/>
        </w:rPr>
        <w:t>.1.4. Контролює</w:t>
      </w:r>
      <w:r w:rsidR="00A503C1">
        <w:rPr>
          <w:rFonts w:ascii="Times New Roman" w:hAnsi="Times New Roman" w:cs="Times New Roman"/>
          <w:sz w:val="28"/>
          <w:szCs w:val="28"/>
        </w:rPr>
        <w:t xml:space="preserve"> виконання класними керівниками 5–11-х класів, </w:t>
      </w:r>
      <w:r w:rsidR="00E027FE" w:rsidRPr="00E027FE">
        <w:rPr>
          <w:rFonts w:ascii="Times New Roman" w:hAnsi="Times New Roman" w:cs="Times New Roman"/>
          <w:sz w:val="28"/>
          <w:szCs w:val="28"/>
        </w:rPr>
        <w:t xml:space="preserve">Підготувати наказ (розпорядження) по філії «Про призначення відповідальних осіб за організацію охорони праці </w:t>
      </w:r>
      <w:r w:rsidR="00A503C1">
        <w:rPr>
          <w:rFonts w:ascii="Times New Roman" w:hAnsi="Times New Roman" w:cs="Times New Roman"/>
          <w:sz w:val="28"/>
          <w:szCs w:val="28"/>
        </w:rPr>
        <w:t>учителями</w:t>
      </w:r>
      <w:r w:rsidR="00B74CCC">
        <w:rPr>
          <w:rFonts w:ascii="Times New Roman" w:hAnsi="Times New Roman" w:cs="Times New Roman"/>
          <w:sz w:val="28"/>
          <w:szCs w:val="28"/>
        </w:rPr>
        <w:t xml:space="preserve"> </w:t>
      </w:r>
      <w:r w:rsidR="00A503C1">
        <w:rPr>
          <w:rFonts w:ascii="Times New Roman" w:hAnsi="Times New Roman" w:cs="Times New Roman"/>
          <w:sz w:val="28"/>
          <w:szCs w:val="28"/>
        </w:rPr>
        <w:t>-</w:t>
      </w:r>
      <w:r w:rsidR="00B74CCC">
        <w:rPr>
          <w:rFonts w:ascii="Times New Roman" w:hAnsi="Times New Roman" w:cs="Times New Roman"/>
          <w:sz w:val="28"/>
          <w:szCs w:val="28"/>
        </w:rPr>
        <w:t xml:space="preserve"> </w:t>
      </w:r>
      <w:proofErr w:type="spellStart"/>
      <w:r w:rsidR="00A503C1">
        <w:rPr>
          <w:rFonts w:ascii="Times New Roman" w:hAnsi="Times New Roman" w:cs="Times New Roman"/>
          <w:sz w:val="28"/>
          <w:szCs w:val="28"/>
        </w:rPr>
        <w:t>предметниками</w:t>
      </w:r>
      <w:proofErr w:type="spellEnd"/>
      <w:r w:rsidR="00A503C1">
        <w:rPr>
          <w:rFonts w:ascii="Times New Roman" w:hAnsi="Times New Roman" w:cs="Times New Roman"/>
          <w:sz w:val="28"/>
          <w:szCs w:val="28"/>
        </w:rPr>
        <w:t xml:space="preserve">, </w:t>
      </w:r>
      <w:r>
        <w:rPr>
          <w:rFonts w:ascii="Times New Roman" w:hAnsi="Times New Roman" w:cs="Times New Roman"/>
          <w:sz w:val="28"/>
          <w:szCs w:val="28"/>
        </w:rPr>
        <w:t>учителями початкових</w:t>
      </w:r>
      <w:r w:rsidR="00C6641F">
        <w:rPr>
          <w:rFonts w:ascii="Times New Roman" w:hAnsi="Times New Roman" w:cs="Times New Roman"/>
          <w:sz w:val="28"/>
          <w:szCs w:val="28"/>
        </w:rPr>
        <w:t xml:space="preserve"> класів</w:t>
      </w:r>
      <w:r w:rsidR="00E027FE">
        <w:rPr>
          <w:rFonts w:ascii="Times New Roman" w:hAnsi="Times New Roman" w:cs="Times New Roman"/>
          <w:sz w:val="28"/>
          <w:szCs w:val="28"/>
        </w:rPr>
        <w:t>, вихователями груп продовженого дня</w:t>
      </w:r>
      <w:r w:rsidR="00C6641F">
        <w:rPr>
          <w:rFonts w:ascii="Times New Roman" w:hAnsi="Times New Roman" w:cs="Times New Roman"/>
          <w:sz w:val="28"/>
          <w:szCs w:val="28"/>
        </w:rPr>
        <w:t xml:space="preserve"> </w:t>
      </w:r>
      <w:r w:rsidR="00A503C1">
        <w:rPr>
          <w:rFonts w:ascii="Times New Roman" w:hAnsi="Times New Roman" w:cs="Times New Roman"/>
          <w:sz w:val="28"/>
          <w:szCs w:val="28"/>
        </w:rPr>
        <w:t>заходів щодо створення безпечних умов навчально-виховного процесу.</w:t>
      </w:r>
    </w:p>
    <w:p w14:paraId="1C0BCA18" w14:textId="7896DF80" w:rsidR="00E027FE" w:rsidRDefault="00E027FE" w:rsidP="006130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5.1.5. Забезпечує роботу щодо забезпечення та періодичного перегляду (один раз на 5 років) інструкцій з безпеки життєдіяльності для учнів.</w:t>
      </w:r>
    </w:p>
    <w:p w14:paraId="359D790E" w14:textId="77777777" w:rsidR="00B74CCC" w:rsidRDefault="00E027FE" w:rsidP="006130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5.1.6. Уживає необхідних заходів</w:t>
      </w:r>
      <w:r w:rsidR="00984A95">
        <w:rPr>
          <w:rFonts w:ascii="Times New Roman" w:hAnsi="Times New Roman" w:cs="Times New Roman"/>
          <w:sz w:val="28"/>
          <w:szCs w:val="28"/>
        </w:rPr>
        <w:t xml:space="preserve"> </w:t>
      </w:r>
      <w:r w:rsidR="00B74CCC">
        <w:rPr>
          <w:rFonts w:ascii="Times New Roman" w:hAnsi="Times New Roman" w:cs="Times New Roman"/>
          <w:sz w:val="28"/>
          <w:szCs w:val="28"/>
        </w:rPr>
        <w:t>щодо створення безпечних і нешкідливих умов, виконання санітарно – гігієнічних норм та вимог з охорони праці під час проведення позакласних і позашкільних заходів.</w:t>
      </w:r>
    </w:p>
    <w:p w14:paraId="53835BD1" w14:textId="77777777" w:rsidR="00B74CCC" w:rsidRDefault="00B74CCC" w:rsidP="006130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5.1.7. Контролює проведення клас ними керівниками із безпеки життєдіяльності учнів.</w:t>
      </w:r>
    </w:p>
    <w:p w14:paraId="6A4E1C6D" w14:textId="77777777" w:rsidR="00B74CCC" w:rsidRDefault="00B74CCC" w:rsidP="006130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5.1.8. Організовує профілактичну роботу серед учнів із безпеки життєдіяльності підчас </w:t>
      </w:r>
      <w:proofErr w:type="spellStart"/>
      <w:r>
        <w:rPr>
          <w:rFonts w:ascii="Times New Roman" w:hAnsi="Times New Roman" w:cs="Times New Roman"/>
          <w:sz w:val="28"/>
          <w:szCs w:val="28"/>
        </w:rPr>
        <w:t>навчально</w:t>
      </w:r>
      <w:proofErr w:type="spellEnd"/>
      <w:r>
        <w:rPr>
          <w:rFonts w:ascii="Times New Roman" w:hAnsi="Times New Roman" w:cs="Times New Roman"/>
          <w:sz w:val="28"/>
          <w:szCs w:val="28"/>
        </w:rPr>
        <w:t xml:space="preserve"> – виховного процесу.</w:t>
      </w:r>
    </w:p>
    <w:p w14:paraId="604A0001" w14:textId="63CB809A" w:rsidR="00A503C1" w:rsidRDefault="00B74CCC" w:rsidP="006D2B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5.1.9. </w:t>
      </w:r>
      <w:r w:rsidR="00E027FE">
        <w:rPr>
          <w:rFonts w:ascii="Times New Roman" w:hAnsi="Times New Roman" w:cs="Times New Roman"/>
          <w:sz w:val="28"/>
          <w:szCs w:val="28"/>
        </w:rPr>
        <w:t xml:space="preserve"> </w:t>
      </w:r>
      <w:r w:rsidR="006D2B32">
        <w:rPr>
          <w:rFonts w:ascii="Times New Roman" w:hAnsi="Times New Roman" w:cs="Times New Roman"/>
          <w:sz w:val="28"/>
          <w:szCs w:val="28"/>
        </w:rPr>
        <w:t xml:space="preserve">Повідомляє директора закладу освіти про нещасний випадок, що стався з учасниками </w:t>
      </w:r>
      <w:proofErr w:type="spellStart"/>
      <w:r w:rsidR="006D2B32">
        <w:rPr>
          <w:rFonts w:ascii="Times New Roman" w:hAnsi="Times New Roman" w:cs="Times New Roman"/>
          <w:sz w:val="28"/>
          <w:szCs w:val="28"/>
        </w:rPr>
        <w:t>навчально</w:t>
      </w:r>
      <w:proofErr w:type="spellEnd"/>
      <w:r w:rsidR="006D2B32">
        <w:rPr>
          <w:rFonts w:ascii="Times New Roman" w:hAnsi="Times New Roman" w:cs="Times New Roman"/>
          <w:sz w:val="28"/>
          <w:szCs w:val="28"/>
        </w:rPr>
        <w:t xml:space="preserve"> – виховного процесу під час проведення учбового процесу, позакласних, позашкільних заходів , організовує надання першої долікарської допомоги потерпілим, бере участь у </w:t>
      </w:r>
      <w:proofErr w:type="spellStart"/>
      <w:r w:rsidR="006D2B32">
        <w:rPr>
          <w:rFonts w:ascii="Times New Roman" w:hAnsi="Times New Roman" w:cs="Times New Roman"/>
          <w:sz w:val="28"/>
          <w:szCs w:val="28"/>
        </w:rPr>
        <w:t>рослідуванні</w:t>
      </w:r>
      <w:proofErr w:type="spellEnd"/>
      <w:r w:rsidR="006D2B32">
        <w:rPr>
          <w:rFonts w:ascii="Times New Roman" w:hAnsi="Times New Roman" w:cs="Times New Roman"/>
          <w:sz w:val="28"/>
          <w:szCs w:val="28"/>
        </w:rPr>
        <w:t>.</w:t>
      </w:r>
    </w:p>
    <w:p w14:paraId="11EF0A9F" w14:textId="14E5CE9D" w:rsidR="00A503C1" w:rsidRDefault="006D2B32" w:rsidP="006130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5.2.</w:t>
      </w:r>
      <w:r w:rsidR="00A503C1">
        <w:rPr>
          <w:rFonts w:ascii="Times New Roman" w:hAnsi="Times New Roman" w:cs="Times New Roman"/>
          <w:sz w:val="28"/>
          <w:szCs w:val="28"/>
        </w:rPr>
        <w:t>. Завідувачі кабінетів, спортивної зали, тиру:</w:t>
      </w:r>
    </w:p>
    <w:p w14:paraId="1A772A97" w14:textId="21959583" w:rsidR="00A503C1" w:rsidRDefault="006D2B32" w:rsidP="006130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A503C1">
        <w:rPr>
          <w:rFonts w:ascii="Times New Roman" w:hAnsi="Times New Roman" w:cs="Times New Roman"/>
          <w:sz w:val="28"/>
          <w:szCs w:val="28"/>
        </w:rPr>
        <w:t>.2.1. Безпосередню відповідають за безпечний стан робочих місць, обладнання, приладів, інструментів, інвентарю тощо.</w:t>
      </w:r>
    </w:p>
    <w:p w14:paraId="68A99881" w14:textId="5FF53E15" w:rsidR="00A503C1" w:rsidRDefault="006D2B32" w:rsidP="006130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A503C1">
        <w:rPr>
          <w:rFonts w:ascii="Times New Roman" w:hAnsi="Times New Roman" w:cs="Times New Roman"/>
          <w:sz w:val="28"/>
          <w:szCs w:val="28"/>
        </w:rPr>
        <w:t>.2.2. Не допускають до проведення навчальних занять або робіт учасників навчально-виховного процесу без передбаченого спецодягу, спецвзуття та інших засобів індивідуального захисту.</w:t>
      </w:r>
    </w:p>
    <w:p w14:paraId="4D4C68CD" w14:textId="1E3403C8" w:rsidR="00A503C1" w:rsidRDefault="006D2B32" w:rsidP="006130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w:t>
      </w:r>
      <w:r w:rsidR="00A503C1">
        <w:rPr>
          <w:rFonts w:ascii="Times New Roman" w:hAnsi="Times New Roman" w:cs="Times New Roman"/>
          <w:sz w:val="28"/>
          <w:szCs w:val="28"/>
        </w:rPr>
        <w:t>.2.3. Розробляють і переглядають (один раз на 5 років) інструкції з безпеки під час проведення занять у кабінетах, навчально-виховних майстернях, спортивних залах тощо.</w:t>
      </w:r>
    </w:p>
    <w:p w14:paraId="075D5572" w14:textId="1041C9E5" w:rsidR="00A503C1" w:rsidRDefault="006D2B32" w:rsidP="006130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w:t>
      </w:r>
      <w:r w:rsidR="00A503C1">
        <w:rPr>
          <w:rFonts w:ascii="Times New Roman" w:hAnsi="Times New Roman" w:cs="Times New Roman"/>
          <w:sz w:val="28"/>
          <w:szCs w:val="28"/>
        </w:rPr>
        <w:t>.2.4. Дозволяють використання обладнання, установленого в кабінетах, передбаченого чинними типовими переліками, затвердженими Міністерством освіти і науки України.</w:t>
      </w:r>
    </w:p>
    <w:p w14:paraId="22A3A925" w14:textId="415E58A7" w:rsidR="00A503C1" w:rsidRDefault="006D2B32" w:rsidP="006130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w:t>
      </w:r>
      <w:r w:rsidR="00A503C1">
        <w:rPr>
          <w:rFonts w:ascii="Times New Roman" w:hAnsi="Times New Roman" w:cs="Times New Roman"/>
          <w:sz w:val="28"/>
          <w:szCs w:val="28"/>
        </w:rPr>
        <w:t>.2.5. Проводять інструктажі з безпеки життєдіяльності учнів із обов’язковою реєстрацією в Журналі обліку навчальних занять (вступний) і в Журналі обліку встановленого зразка (первинний, позаплановий, цільовий).</w:t>
      </w:r>
    </w:p>
    <w:p w14:paraId="7B9CA2CA" w14:textId="35A8337A" w:rsidR="00A503C1" w:rsidRDefault="006D2B32" w:rsidP="006130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w:t>
      </w:r>
      <w:r w:rsidR="00A503C1">
        <w:rPr>
          <w:rFonts w:ascii="Times New Roman" w:hAnsi="Times New Roman" w:cs="Times New Roman"/>
          <w:sz w:val="28"/>
          <w:szCs w:val="28"/>
        </w:rPr>
        <w:t>.2.6. Беруть участь у розроблянні окремого розділу з охорони праці колективного договору (угоди).</w:t>
      </w:r>
    </w:p>
    <w:p w14:paraId="431E21FC" w14:textId="5057EEAD" w:rsidR="00A503C1" w:rsidRDefault="006D2B32" w:rsidP="006130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w:t>
      </w:r>
      <w:r w:rsidR="00A503C1">
        <w:rPr>
          <w:rFonts w:ascii="Times New Roman" w:hAnsi="Times New Roman" w:cs="Times New Roman"/>
          <w:sz w:val="28"/>
          <w:szCs w:val="28"/>
        </w:rPr>
        <w:t>.2.7. Терміново повідомляють керівникові навчального закладу про кожний нещасний випадок, що трапився з учасником навчально-виховного процесу, організовують в разі потреби надання потерпілому першої долікарської допомоги, беруть участь у розслідуванні та здійсненні заходів щодо усунення причин, які призвели до нещасного випадку.</w:t>
      </w:r>
    </w:p>
    <w:p w14:paraId="760A8B19" w14:textId="611426DC" w:rsidR="00A503C1" w:rsidRDefault="00613050" w:rsidP="006130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20428">
        <w:rPr>
          <w:rFonts w:ascii="Times New Roman" w:hAnsi="Times New Roman" w:cs="Times New Roman"/>
          <w:sz w:val="28"/>
          <w:szCs w:val="28"/>
        </w:rPr>
        <w:t xml:space="preserve"> 5</w:t>
      </w:r>
      <w:r w:rsidR="00A503C1">
        <w:rPr>
          <w:rFonts w:ascii="Times New Roman" w:hAnsi="Times New Roman" w:cs="Times New Roman"/>
          <w:sz w:val="28"/>
          <w:szCs w:val="28"/>
        </w:rPr>
        <w:t xml:space="preserve">.3. </w:t>
      </w:r>
      <w:proofErr w:type="spellStart"/>
      <w:r w:rsidR="00A503C1">
        <w:rPr>
          <w:rFonts w:ascii="Times New Roman" w:hAnsi="Times New Roman" w:cs="Times New Roman"/>
          <w:sz w:val="28"/>
          <w:szCs w:val="28"/>
        </w:rPr>
        <w:t>Учителі-предметники</w:t>
      </w:r>
      <w:proofErr w:type="spellEnd"/>
      <w:r w:rsidR="00A503C1">
        <w:rPr>
          <w:rFonts w:ascii="Times New Roman" w:hAnsi="Times New Roman" w:cs="Times New Roman"/>
          <w:sz w:val="28"/>
          <w:szCs w:val="28"/>
        </w:rPr>
        <w:t>, класні керівники ліцею</w:t>
      </w:r>
      <w:r w:rsidR="004D65E0">
        <w:rPr>
          <w:rFonts w:ascii="Times New Roman" w:hAnsi="Times New Roman" w:cs="Times New Roman"/>
          <w:sz w:val="28"/>
          <w:szCs w:val="28"/>
        </w:rPr>
        <w:t xml:space="preserve"> </w:t>
      </w:r>
      <w:r w:rsidR="00A503C1">
        <w:rPr>
          <w:rFonts w:ascii="Times New Roman" w:hAnsi="Times New Roman" w:cs="Times New Roman"/>
          <w:sz w:val="28"/>
          <w:szCs w:val="28"/>
        </w:rPr>
        <w:t xml:space="preserve"> 1–11-х класів, вихователі груп продовженого дня:</w:t>
      </w:r>
    </w:p>
    <w:p w14:paraId="0D873406" w14:textId="41500EBF" w:rsidR="00A503C1" w:rsidRDefault="004D65E0" w:rsidP="004D65E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20428">
        <w:rPr>
          <w:rFonts w:ascii="Times New Roman" w:hAnsi="Times New Roman" w:cs="Times New Roman"/>
          <w:sz w:val="28"/>
          <w:szCs w:val="28"/>
        </w:rPr>
        <w:t xml:space="preserve"> 5</w:t>
      </w:r>
      <w:r w:rsidR="00A503C1">
        <w:rPr>
          <w:rFonts w:ascii="Times New Roman" w:hAnsi="Times New Roman" w:cs="Times New Roman"/>
          <w:sz w:val="28"/>
          <w:szCs w:val="28"/>
        </w:rPr>
        <w:t>.3.1. Відповідають за збереження життя та здоров’я учнів під час навчально-виховного процесу.</w:t>
      </w:r>
    </w:p>
    <w:p w14:paraId="664A46B8" w14:textId="5F683C2F" w:rsidR="004D65E0" w:rsidRDefault="004D65E0" w:rsidP="004D65E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20428">
        <w:rPr>
          <w:rFonts w:ascii="Times New Roman" w:hAnsi="Times New Roman" w:cs="Times New Roman"/>
          <w:sz w:val="28"/>
          <w:szCs w:val="28"/>
        </w:rPr>
        <w:t xml:space="preserve"> 5</w:t>
      </w:r>
      <w:r w:rsidR="00A503C1">
        <w:rPr>
          <w:rFonts w:ascii="Times New Roman" w:hAnsi="Times New Roman" w:cs="Times New Roman"/>
          <w:sz w:val="28"/>
          <w:szCs w:val="28"/>
        </w:rPr>
        <w:t>.3.2. Забезпечують проведення навчально-виховного процесу, регламентованого чинними законодавчими та нормативно-правовими актами з охорони праці.</w:t>
      </w:r>
    </w:p>
    <w:p w14:paraId="2FCE6DE9" w14:textId="7BC5E75D" w:rsidR="00A503C1" w:rsidRDefault="004D65E0" w:rsidP="004D65E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20428">
        <w:rPr>
          <w:rFonts w:ascii="Times New Roman" w:hAnsi="Times New Roman" w:cs="Times New Roman"/>
          <w:sz w:val="28"/>
          <w:szCs w:val="28"/>
        </w:rPr>
        <w:t xml:space="preserve"> 5</w:t>
      </w:r>
      <w:r w:rsidR="00A503C1">
        <w:rPr>
          <w:rFonts w:ascii="Times New Roman" w:hAnsi="Times New Roman" w:cs="Times New Roman"/>
          <w:sz w:val="28"/>
          <w:szCs w:val="28"/>
        </w:rPr>
        <w:t>.3.3. Організовують вивчення учнями правил і норм із охорони праці.</w:t>
      </w:r>
    </w:p>
    <w:p w14:paraId="1D5B6308" w14:textId="666D7D4B" w:rsidR="00A503C1" w:rsidRDefault="004D65E0" w:rsidP="004D65E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20428">
        <w:rPr>
          <w:rFonts w:ascii="Times New Roman" w:hAnsi="Times New Roman" w:cs="Times New Roman"/>
          <w:sz w:val="28"/>
          <w:szCs w:val="28"/>
        </w:rPr>
        <w:t xml:space="preserve"> 5</w:t>
      </w:r>
      <w:r w:rsidR="00A503C1">
        <w:rPr>
          <w:rFonts w:ascii="Times New Roman" w:hAnsi="Times New Roman" w:cs="Times New Roman"/>
          <w:sz w:val="28"/>
          <w:szCs w:val="28"/>
        </w:rPr>
        <w:t>.3.4. Проводять інструктажі з безпеки життєдіяльності під час проведення навчальних занять, позакласних, позашкільних заходів: вступний на початку навчального року (із реєстрацією в журналі обліку навчальних занять на сторінці класного керівника), первинний, позаплановий, цільовий інструктажі (із реєстрацією в спеціальному журналі), інструктажі перед початком заняття, нової теми, лабораторної, практичної роботи тощо (із реєстрацією в журналі обліку навчальних занять на сторінці предмета в рядку про зміст уроку, практичної або лабораторної роботи тощо).</w:t>
      </w:r>
    </w:p>
    <w:p w14:paraId="55F2E626" w14:textId="57A29074" w:rsidR="00A503C1" w:rsidRDefault="004D65E0" w:rsidP="004D65E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20428">
        <w:rPr>
          <w:rFonts w:ascii="Times New Roman" w:hAnsi="Times New Roman" w:cs="Times New Roman"/>
          <w:sz w:val="28"/>
          <w:szCs w:val="28"/>
        </w:rPr>
        <w:t xml:space="preserve"> 5</w:t>
      </w:r>
      <w:r w:rsidR="00A503C1">
        <w:rPr>
          <w:rFonts w:ascii="Times New Roman" w:hAnsi="Times New Roman" w:cs="Times New Roman"/>
          <w:sz w:val="28"/>
          <w:szCs w:val="28"/>
        </w:rPr>
        <w:t>.3.5. Здійснюють контроль за виконанням учнями правил (інструкцій) з безпеки.</w:t>
      </w:r>
    </w:p>
    <w:p w14:paraId="62741B24" w14:textId="5C5CDE08" w:rsidR="00A503C1" w:rsidRDefault="004D65E0" w:rsidP="004D65E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7E45">
        <w:rPr>
          <w:rFonts w:ascii="Times New Roman" w:hAnsi="Times New Roman" w:cs="Times New Roman"/>
          <w:sz w:val="28"/>
          <w:szCs w:val="28"/>
        </w:rPr>
        <w:t xml:space="preserve"> 5</w:t>
      </w:r>
      <w:r w:rsidR="00A503C1">
        <w:rPr>
          <w:rFonts w:ascii="Times New Roman" w:hAnsi="Times New Roman" w:cs="Times New Roman"/>
          <w:sz w:val="28"/>
          <w:szCs w:val="28"/>
        </w:rPr>
        <w:t>.3.6. Проводять профілактичну роботу щодо запобігання травмуванню серед учнів під час навчально-виховного процесу.</w:t>
      </w:r>
    </w:p>
    <w:p w14:paraId="1B421E07" w14:textId="406BE202" w:rsidR="00A503C1" w:rsidRDefault="004D65E0" w:rsidP="004D65E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7E45">
        <w:rPr>
          <w:rFonts w:ascii="Times New Roman" w:hAnsi="Times New Roman" w:cs="Times New Roman"/>
          <w:sz w:val="28"/>
          <w:szCs w:val="28"/>
        </w:rPr>
        <w:t xml:space="preserve"> 5</w:t>
      </w:r>
      <w:r w:rsidR="00A503C1">
        <w:rPr>
          <w:rFonts w:ascii="Times New Roman" w:hAnsi="Times New Roman" w:cs="Times New Roman"/>
          <w:sz w:val="28"/>
          <w:szCs w:val="28"/>
        </w:rPr>
        <w:t>.3.7. Проводять профілактичну роботу серед учнів щодо вимог особистої безпеки в побуті (дії в надзвичайних ситуаціях, дорожній рух, участь у масових заходах, перебування в громадських місцях, об’єктах мережі торгівлі тощо).</w:t>
      </w:r>
    </w:p>
    <w:p w14:paraId="5286C63D" w14:textId="701768E1" w:rsidR="00A503C1" w:rsidRDefault="004D65E0" w:rsidP="004D65E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7E45">
        <w:rPr>
          <w:rFonts w:ascii="Times New Roman" w:hAnsi="Times New Roman" w:cs="Times New Roman"/>
          <w:sz w:val="28"/>
          <w:szCs w:val="28"/>
        </w:rPr>
        <w:t xml:space="preserve"> 5</w:t>
      </w:r>
      <w:r w:rsidR="00A503C1">
        <w:rPr>
          <w:rFonts w:ascii="Times New Roman" w:hAnsi="Times New Roman" w:cs="Times New Roman"/>
          <w:sz w:val="28"/>
          <w:szCs w:val="28"/>
        </w:rPr>
        <w:t>.3.8. Терміново повідомляють керівника навчального закладу про кожний нещасний випадок, що трапився з учнем, організовують надання першої долікарської допомоги потерпілому, викликають медпрацівника.</w:t>
      </w:r>
    </w:p>
    <w:p w14:paraId="108AA448" w14:textId="77777777" w:rsidR="00C07E45" w:rsidRDefault="004D65E0" w:rsidP="004D65E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07E45">
        <w:rPr>
          <w:rFonts w:ascii="Times New Roman" w:hAnsi="Times New Roman" w:cs="Times New Roman"/>
          <w:sz w:val="28"/>
          <w:szCs w:val="28"/>
        </w:rPr>
        <w:t xml:space="preserve"> 5</w:t>
      </w:r>
      <w:r w:rsidR="00A503C1">
        <w:rPr>
          <w:rFonts w:ascii="Times New Roman" w:hAnsi="Times New Roman" w:cs="Times New Roman"/>
          <w:sz w:val="28"/>
          <w:szCs w:val="28"/>
        </w:rPr>
        <w:t>.3.9. Беруть участь у розслідуванні та здійсненні заходів щодо усунення причин, які призвели до нещасного випадку.</w:t>
      </w:r>
    </w:p>
    <w:p w14:paraId="0BE412B7" w14:textId="77777777" w:rsidR="00C07E45" w:rsidRDefault="00C07E45" w:rsidP="004D65E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5.4. Керівники гуртків:</w:t>
      </w:r>
    </w:p>
    <w:p w14:paraId="6F5F998E" w14:textId="77777777" w:rsidR="00C07E45" w:rsidRDefault="00C07E45" w:rsidP="004D65E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5.4.1. Забезпечують безпечний стан робочих місць,  обладнання, приладів, інструменту, спортивного інвентарю тощо.</w:t>
      </w:r>
    </w:p>
    <w:p w14:paraId="6193FA22" w14:textId="77777777" w:rsidR="00C07E45" w:rsidRDefault="00C07E45" w:rsidP="004D65E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5.4.2. Проводять інструктажі з безпеки життєдіяльності з учнями.</w:t>
      </w:r>
    </w:p>
    <w:p w14:paraId="0449975C" w14:textId="77777777" w:rsidR="00983C14" w:rsidRDefault="00C07E45" w:rsidP="004D65E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5.4.3. Повідомляють директора ліцею про нещасний випадок</w:t>
      </w:r>
      <w:r w:rsidR="00983C14">
        <w:rPr>
          <w:rFonts w:ascii="Times New Roman" w:hAnsi="Times New Roman" w:cs="Times New Roman"/>
          <w:sz w:val="28"/>
          <w:szCs w:val="28"/>
        </w:rPr>
        <w:t>, що стався з учнями під час проведення занять.</w:t>
      </w:r>
    </w:p>
    <w:p w14:paraId="316DB5D0" w14:textId="77777777" w:rsidR="002B1F3A" w:rsidRDefault="00983C14" w:rsidP="004D65E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5.4.4. Проводять  профілактичну роботу з безпеки життєдіяльності серед учнів.</w:t>
      </w:r>
    </w:p>
    <w:p w14:paraId="79FEC016" w14:textId="1757C8EF" w:rsidR="002B1F3A" w:rsidRPr="002B1F3A" w:rsidRDefault="009E62B6" w:rsidP="002B1F3A">
      <w:pPr>
        <w:pStyle w:val="a4"/>
        <w:shd w:val="clear" w:color="auto" w:fill="FFFFFF"/>
        <w:spacing w:after="0" w:line="360" w:lineRule="atLeast"/>
        <w:jc w:val="both"/>
        <w:rPr>
          <w:rFonts w:ascii="Segoe UI" w:eastAsia="Times New Roman" w:hAnsi="Segoe UI" w:cs="Segoe UI"/>
          <w:color w:val="252525"/>
        </w:rPr>
      </w:pPr>
      <w:r>
        <w:rPr>
          <w:sz w:val="28"/>
          <w:szCs w:val="28"/>
        </w:rPr>
        <w:t xml:space="preserve">       </w:t>
      </w:r>
      <w:r w:rsidR="002B1F3A">
        <w:rPr>
          <w:sz w:val="28"/>
          <w:szCs w:val="28"/>
        </w:rPr>
        <w:t xml:space="preserve">5.5. </w:t>
      </w:r>
      <w:r>
        <w:rPr>
          <w:sz w:val="28"/>
          <w:szCs w:val="28"/>
        </w:rPr>
        <w:t xml:space="preserve">Медична сестра </w:t>
      </w:r>
      <w:proofErr w:type="spellStart"/>
      <w:r>
        <w:rPr>
          <w:sz w:val="28"/>
          <w:szCs w:val="28"/>
        </w:rPr>
        <w:t>Лазорко</w:t>
      </w:r>
      <w:proofErr w:type="spellEnd"/>
      <w:r>
        <w:rPr>
          <w:sz w:val="28"/>
          <w:szCs w:val="28"/>
        </w:rPr>
        <w:t xml:space="preserve"> М.В.: </w:t>
      </w:r>
    </w:p>
    <w:p w14:paraId="35272A87" w14:textId="77777777" w:rsidR="009E62B6" w:rsidRDefault="009E62B6" w:rsidP="009E62B6">
      <w:pPr>
        <w:shd w:val="clear" w:color="auto" w:fill="FFFFFF"/>
        <w:spacing w:after="0" w:line="360" w:lineRule="atLeast"/>
        <w:ind w:hanging="360"/>
        <w:jc w:val="both"/>
        <w:rPr>
          <w:rFonts w:ascii="Segoe UI" w:eastAsia="Times New Roman" w:hAnsi="Segoe UI" w:cs="Segoe UI"/>
          <w:color w:val="252525"/>
          <w:sz w:val="24"/>
          <w:szCs w:val="24"/>
        </w:rPr>
      </w:pP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sidR="002B1F3A" w:rsidRPr="002B1F3A">
        <w:rPr>
          <w:rFonts w:ascii="Times New Roman" w:eastAsia="Times New Roman" w:hAnsi="Times New Roman" w:cs="Times New Roman"/>
          <w:color w:val="252525"/>
          <w:sz w:val="14"/>
          <w:szCs w:val="14"/>
        </w:rPr>
        <w:t>  </w:t>
      </w:r>
      <w:r>
        <w:rPr>
          <w:rFonts w:ascii="Times New Roman" w:eastAsia="Times New Roman" w:hAnsi="Times New Roman" w:cs="Times New Roman"/>
          <w:color w:val="252525"/>
          <w:sz w:val="28"/>
          <w:szCs w:val="28"/>
        </w:rPr>
        <w:t>П</w:t>
      </w:r>
      <w:r w:rsidR="002B1F3A" w:rsidRPr="002B1F3A">
        <w:rPr>
          <w:rFonts w:ascii="Times New Roman" w:eastAsia="Times New Roman" w:hAnsi="Times New Roman" w:cs="Times New Roman"/>
          <w:color w:val="252525"/>
          <w:sz w:val="28"/>
          <w:szCs w:val="28"/>
        </w:rPr>
        <w:t>роводить повсякденну роботу, яка забезпечує створення належних санітарно</w:t>
      </w:r>
      <w:r>
        <w:rPr>
          <w:rFonts w:ascii="Times New Roman" w:eastAsia="Times New Roman" w:hAnsi="Times New Roman" w:cs="Times New Roman"/>
          <w:color w:val="252525"/>
          <w:sz w:val="28"/>
          <w:szCs w:val="28"/>
        </w:rPr>
        <w:t xml:space="preserve"> </w:t>
      </w:r>
      <w:r w:rsidR="002B1F3A" w:rsidRPr="002B1F3A">
        <w:rPr>
          <w:rFonts w:ascii="Times New Roman" w:eastAsia="Times New Roman" w:hAnsi="Times New Roman" w:cs="Times New Roman"/>
          <w:color w:val="252525"/>
          <w:sz w:val="28"/>
          <w:szCs w:val="28"/>
        </w:rPr>
        <w:t>-</w:t>
      </w:r>
      <w:r>
        <w:rPr>
          <w:rFonts w:ascii="Times New Roman" w:eastAsia="Times New Roman" w:hAnsi="Times New Roman" w:cs="Times New Roman"/>
          <w:color w:val="252525"/>
          <w:sz w:val="28"/>
          <w:szCs w:val="28"/>
        </w:rPr>
        <w:t xml:space="preserve"> </w:t>
      </w:r>
      <w:r w:rsidR="002B1F3A" w:rsidRPr="002B1F3A">
        <w:rPr>
          <w:rFonts w:ascii="Times New Roman" w:eastAsia="Times New Roman" w:hAnsi="Times New Roman" w:cs="Times New Roman"/>
          <w:color w:val="252525"/>
          <w:sz w:val="28"/>
          <w:szCs w:val="28"/>
        </w:rPr>
        <w:t>гігієні</w:t>
      </w:r>
      <w:r>
        <w:rPr>
          <w:rFonts w:ascii="Times New Roman" w:eastAsia="Times New Roman" w:hAnsi="Times New Roman" w:cs="Times New Roman"/>
          <w:color w:val="252525"/>
          <w:sz w:val="28"/>
          <w:szCs w:val="28"/>
        </w:rPr>
        <w:t>чних умов у ліцеї.</w:t>
      </w:r>
    </w:p>
    <w:p w14:paraId="78070318" w14:textId="3C3E240E" w:rsidR="002B1F3A" w:rsidRPr="002B1F3A" w:rsidRDefault="009E62B6" w:rsidP="009E62B6">
      <w:pPr>
        <w:shd w:val="clear" w:color="auto" w:fill="FFFFFF"/>
        <w:spacing w:after="0" w:line="360" w:lineRule="atLeast"/>
        <w:ind w:hanging="360"/>
        <w:jc w:val="both"/>
        <w:rPr>
          <w:rFonts w:ascii="Segoe UI" w:eastAsia="Times New Roman" w:hAnsi="Segoe UI" w:cs="Segoe UI"/>
          <w:color w:val="252525"/>
          <w:sz w:val="24"/>
          <w:szCs w:val="24"/>
        </w:rPr>
      </w:pP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Times New Roman" w:eastAsia="Times New Roman" w:hAnsi="Times New Roman" w:cs="Times New Roman"/>
          <w:color w:val="252525"/>
          <w:sz w:val="14"/>
          <w:szCs w:val="14"/>
        </w:rPr>
        <w:t> </w:t>
      </w:r>
      <w:r w:rsidR="002B1F3A" w:rsidRPr="002B1F3A">
        <w:rPr>
          <w:rFonts w:ascii="Times New Roman" w:eastAsia="Times New Roman" w:hAnsi="Times New Roman" w:cs="Times New Roman"/>
          <w:color w:val="252525"/>
          <w:sz w:val="14"/>
          <w:szCs w:val="14"/>
        </w:rPr>
        <w:t>  </w:t>
      </w:r>
      <w:r>
        <w:rPr>
          <w:rFonts w:ascii="Times New Roman" w:eastAsia="Times New Roman" w:hAnsi="Times New Roman" w:cs="Times New Roman"/>
          <w:color w:val="252525"/>
          <w:sz w:val="28"/>
          <w:szCs w:val="28"/>
        </w:rPr>
        <w:t>З</w:t>
      </w:r>
      <w:r w:rsidR="002B1F3A" w:rsidRPr="002B1F3A">
        <w:rPr>
          <w:rFonts w:ascii="Times New Roman" w:eastAsia="Times New Roman" w:hAnsi="Times New Roman" w:cs="Times New Roman"/>
          <w:color w:val="252525"/>
          <w:sz w:val="28"/>
          <w:szCs w:val="28"/>
        </w:rPr>
        <w:t>дійснює</w:t>
      </w:r>
      <w:r>
        <w:rPr>
          <w:rFonts w:ascii="Times New Roman" w:eastAsia="Times New Roman" w:hAnsi="Times New Roman" w:cs="Times New Roman"/>
          <w:color w:val="252525"/>
          <w:sz w:val="28"/>
          <w:szCs w:val="28"/>
        </w:rPr>
        <w:t xml:space="preserve"> заходи з охорони здоров’я </w:t>
      </w:r>
      <w:r w:rsidR="00722F50">
        <w:rPr>
          <w:rFonts w:ascii="Times New Roman" w:eastAsia="Times New Roman" w:hAnsi="Times New Roman" w:cs="Times New Roman"/>
          <w:color w:val="252525"/>
          <w:sz w:val="28"/>
          <w:szCs w:val="28"/>
        </w:rPr>
        <w:t xml:space="preserve"> </w:t>
      </w:r>
      <w:r>
        <w:rPr>
          <w:rFonts w:ascii="Times New Roman" w:eastAsia="Times New Roman" w:hAnsi="Times New Roman" w:cs="Times New Roman"/>
          <w:color w:val="252525"/>
          <w:sz w:val="28"/>
          <w:szCs w:val="28"/>
        </w:rPr>
        <w:t>учнів</w:t>
      </w:r>
      <w:r w:rsidR="002B1F3A" w:rsidRPr="002B1F3A">
        <w:rPr>
          <w:rFonts w:ascii="Times New Roman" w:eastAsia="Times New Roman" w:hAnsi="Times New Roman" w:cs="Times New Roman"/>
          <w:color w:val="252525"/>
          <w:sz w:val="28"/>
          <w:szCs w:val="28"/>
        </w:rPr>
        <w:t xml:space="preserve"> та працівників, дотримання санітар</w:t>
      </w:r>
      <w:r>
        <w:rPr>
          <w:rFonts w:ascii="Times New Roman" w:eastAsia="Times New Roman" w:hAnsi="Times New Roman" w:cs="Times New Roman"/>
          <w:color w:val="252525"/>
          <w:sz w:val="28"/>
          <w:szCs w:val="28"/>
        </w:rPr>
        <w:t>них і гігієнічних вимог.</w:t>
      </w:r>
    </w:p>
    <w:p w14:paraId="400EAEA6" w14:textId="1BC0573A" w:rsidR="002B1F3A" w:rsidRPr="002B1F3A" w:rsidRDefault="009E62B6" w:rsidP="009E62B6">
      <w:pPr>
        <w:shd w:val="clear" w:color="auto" w:fill="FFFFFF"/>
        <w:spacing w:after="0" w:line="360" w:lineRule="atLeast"/>
        <w:ind w:hanging="360"/>
        <w:jc w:val="both"/>
        <w:rPr>
          <w:rFonts w:ascii="Segoe UI" w:eastAsia="Times New Roman" w:hAnsi="Segoe UI" w:cs="Segoe UI"/>
          <w:color w:val="252525"/>
          <w:sz w:val="24"/>
          <w:szCs w:val="24"/>
        </w:rPr>
      </w:pP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sidR="002B1F3A" w:rsidRPr="002B1F3A">
        <w:rPr>
          <w:rFonts w:ascii="Times New Roman" w:eastAsia="Times New Roman" w:hAnsi="Times New Roman" w:cs="Times New Roman"/>
          <w:color w:val="252525"/>
          <w:sz w:val="14"/>
          <w:szCs w:val="14"/>
        </w:rPr>
        <w:t> </w:t>
      </w:r>
      <w:r>
        <w:rPr>
          <w:rFonts w:ascii="Times New Roman" w:eastAsia="Times New Roman" w:hAnsi="Times New Roman" w:cs="Times New Roman"/>
          <w:color w:val="252525"/>
          <w:sz w:val="28"/>
          <w:szCs w:val="28"/>
        </w:rPr>
        <w:t>П</w:t>
      </w:r>
      <w:r w:rsidR="002B1F3A" w:rsidRPr="002B1F3A">
        <w:rPr>
          <w:rFonts w:ascii="Times New Roman" w:eastAsia="Times New Roman" w:hAnsi="Times New Roman" w:cs="Times New Roman"/>
          <w:color w:val="252525"/>
          <w:sz w:val="28"/>
          <w:szCs w:val="28"/>
        </w:rPr>
        <w:t xml:space="preserve">ід час прийому учнів на навчання організовує та контролює проходження ними медичного обстеження, </w:t>
      </w:r>
      <w:r w:rsidR="00722F50">
        <w:rPr>
          <w:rFonts w:ascii="Times New Roman" w:eastAsia="Times New Roman" w:hAnsi="Times New Roman" w:cs="Times New Roman"/>
          <w:color w:val="252525"/>
          <w:sz w:val="28"/>
          <w:szCs w:val="28"/>
        </w:rPr>
        <w:t xml:space="preserve"> </w:t>
      </w:r>
      <w:r w:rsidR="002B1F3A" w:rsidRPr="002B1F3A">
        <w:rPr>
          <w:rFonts w:ascii="Times New Roman" w:eastAsia="Times New Roman" w:hAnsi="Times New Roman" w:cs="Times New Roman"/>
          <w:color w:val="252525"/>
          <w:sz w:val="28"/>
          <w:szCs w:val="28"/>
        </w:rPr>
        <w:t>наявність довідок про стан здоров’я та інш</w:t>
      </w:r>
      <w:r w:rsidR="00722F50">
        <w:rPr>
          <w:rFonts w:ascii="Times New Roman" w:eastAsia="Times New Roman" w:hAnsi="Times New Roman" w:cs="Times New Roman"/>
          <w:color w:val="252525"/>
          <w:sz w:val="28"/>
          <w:szCs w:val="28"/>
        </w:rPr>
        <w:t>их документів.</w:t>
      </w:r>
    </w:p>
    <w:p w14:paraId="0E4EE4C2" w14:textId="2F03805C" w:rsidR="002B1F3A" w:rsidRPr="002B1F3A" w:rsidRDefault="00722F50" w:rsidP="009E62B6">
      <w:pPr>
        <w:shd w:val="clear" w:color="auto" w:fill="FFFFFF"/>
        <w:spacing w:after="0" w:line="360" w:lineRule="atLeast"/>
        <w:ind w:hanging="360"/>
        <w:jc w:val="both"/>
        <w:rPr>
          <w:rFonts w:ascii="Segoe UI" w:eastAsia="Times New Roman" w:hAnsi="Segoe UI" w:cs="Segoe UI"/>
          <w:color w:val="252525"/>
          <w:sz w:val="24"/>
          <w:szCs w:val="24"/>
        </w:rPr>
      </w:pP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Times New Roman" w:eastAsia="Times New Roman" w:hAnsi="Times New Roman" w:cs="Times New Roman"/>
          <w:color w:val="252525"/>
          <w:sz w:val="14"/>
          <w:szCs w:val="14"/>
        </w:rPr>
        <w:t>  </w:t>
      </w:r>
      <w:r>
        <w:rPr>
          <w:rFonts w:ascii="Times New Roman" w:eastAsia="Times New Roman" w:hAnsi="Times New Roman" w:cs="Times New Roman"/>
          <w:color w:val="252525"/>
          <w:sz w:val="28"/>
          <w:szCs w:val="28"/>
        </w:rPr>
        <w:t>П</w:t>
      </w:r>
      <w:r w:rsidR="002B1F3A" w:rsidRPr="002B1F3A">
        <w:rPr>
          <w:rFonts w:ascii="Times New Roman" w:eastAsia="Times New Roman" w:hAnsi="Times New Roman" w:cs="Times New Roman"/>
          <w:color w:val="252525"/>
          <w:sz w:val="28"/>
          <w:szCs w:val="28"/>
        </w:rPr>
        <w:t>роводить просвітницьку роботу з питань здорового способу життя, дотримання санітарно-гігієнічних норм особистого життя та праці;</w:t>
      </w:r>
    </w:p>
    <w:p w14:paraId="03AAA0C6" w14:textId="26FEEC75" w:rsidR="002B1F3A" w:rsidRPr="002B1F3A" w:rsidRDefault="00722F50" w:rsidP="009E62B6">
      <w:pPr>
        <w:shd w:val="clear" w:color="auto" w:fill="FFFFFF"/>
        <w:spacing w:after="0" w:line="360" w:lineRule="atLeast"/>
        <w:ind w:hanging="360"/>
        <w:jc w:val="both"/>
        <w:rPr>
          <w:rFonts w:ascii="Segoe UI" w:eastAsia="Times New Roman" w:hAnsi="Segoe UI" w:cs="Segoe UI"/>
          <w:color w:val="252525"/>
          <w:sz w:val="24"/>
          <w:szCs w:val="24"/>
        </w:rPr>
      </w:pP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Times New Roman" w:eastAsia="Times New Roman" w:hAnsi="Times New Roman" w:cs="Times New Roman"/>
          <w:color w:val="252525"/>
          <w:sz w:val="14"/>
          <w:szCs w:val="14"/>
        </w:rPr>
        <w:t>  </w:t>
      </w:r>
      <w:r>
        <w:rPr>
          <w:rFonts w:ascii="Times New Roman" w:eastAsia="Times New Roman" w:hAnsi="Times New Roman" w:cs="Times New Roman"/>
          <w:color w:val="252525"/>
          <w:sz w:val="28"/>
          <w:szCs w:val="28"/>
        </w:rPr>
        <w:t>З</w:t>
      </w:r>
      <w:r w:rsidR="002B1F3A" w:rsidRPr="002B1F3A">
        <w:rPr>
          <w:rFonts w:ascii="Times New Roman" w:eastAsia="Times New Roman" w:hAnsi="Times New Roman" w:cs="Times New Roman"/>
          <w:color w:val="252525"/>
          <w:sz w:val="28"/>
          <w:szCs w:val="28"/>
        </w:rPr>
        <w:t>абезпечує медичне обслуговування під</w:t>
      </w:r>
      <w:r>
        <w:rPr>
          <w:rFonts w:ascii="Times New Roman" w:eastAsia="Times New Roman" w:hAnsi="Times New Roman" w:cs="Times New Roman"/>
          <w:color w:val="252525"/>
          <w:sz w:val="28"/>
          <w:szCs w:val="28"/>
        </w:rPr>
        <w:t xml:space="preserve"> час проведення масових заходів.</w:t>
      </w:r>
    </w:p>
    <w:p w14:paraId="7E843580" w14:textId="2B341D3C" w:rsidR="002B1F3A" w:rsidRPr="002B1F3A" w:rsidRDefault="00722F50" w:rsidP="00687B0F">
      <w:pPr>
        <w:shd w:val="clear" w:color="auto" w:fill="FFFFFF"/>
        <w:spacing w:after="0" w:line="360" w:lineRule="atLeast"/>
        <w:ind w:hanging="360"/>
        <w:jc w:val="both"/>
        <w:rPr>
          <w:rFonts w:ascii="Segoe UI" w:eastAsia="Times New Roman" w:hAnsi="Segoe UI" w:cs="Segoe UI"/>
          <w:color w:val="252525"/>
          <w:sz w:val="24"/>
          <w:szCs w:val="24"/>
        </w:rPr>
      </w:pP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Times New Roman" w:eastAsia="Times New Roman" w:hAnsi="Times New Roman" w:cs="Times New Roman"/>
          <w:color w:val="252525"/>
          <w:sz w:val="14"/>
          <w:szCs w:val="14"/>
        </w:rPr>
        <w:t>  </w:t>
      </w:r>
      <w:r>
        <w:rPr>
          <w:rFonts w:ascii="Times New Roman" w:eastAsia="Times New Roman" w:hAnsi="Times New Roman" w:cs="Times New Roman"/>
          <w:color w:val="252525"/>
          <w:sz w:val="28"/>
          <w:szCs w:val="28"/>
        </w:rPr>
        <w:t>О</w:t>
      </w:r>
      <w:r w:rsidR="002B1F3A" w:rsidRPr="002B1F3A">
        <w:rPr>
          <w:rFonts w:ascii="Times New Roman" w:eastAsia="Times New Roman" w:hAnsi="Times New Roman" w:cs="Times New Roman"/>
          <w:color w:val="252525"/>
          <w:sz w:val="28"/>
          <w:szCs w:val="28"/>
        </w:rPr>
        <w:t>рганізовує та контролює своєчасне щорічне проходження медичного огляду всім</w:t>
      </w:r>
      <w:r>
        <w:rPr>
          <w:rFonts w:ascii="Times New Roman" w:eastAsia="Times New Roman" w:hAnsi="Times New Roman" w:cs="Times New Roman"/>
          <w:color w:val="252525"/>
          <w:sz w:val="28"/>
          <w:szCs w:val="28"/>
        </w:rPr>
        <w:t>а працівниками в повному обсязі.</w:t>
      </w:r>
      <w:r>
        <w:rPr>
          <w:rFonts w:ascii="Times New Roman" w:eastAsia="Times New Roman" w:hAnsi="Times New Roman" w:cs="Times New Roman"/>
          <w:color w:val="252525"/>
          <w:sz w:val="14"/>
          <w:szCs w:val="14"/>
        </w:rPr>
        <w:t> </w:t>
      </w:r>
      <w:r>
        <w:rPr>
          <w:rFonts w:ascii="Times New Roman" w:eastAsia="Times New Roman" w:hAnsi="Times New Roman" w:cs="Times New Roman"/>
          <w:color w:val="252525"/>
          <w:sz w:val="28"/>
          <w:szCs w:val="28"/>
        </w:rPr>
        <w:t>П</w:t>
      </w:r>
      <w:r w:rsidR="002B1F3A" w:rsidRPr="002B1F3A">
        <w:rPr>
          <w:rFonts w:ascii="Times New Roman" w:eastAsia="Times New Roman" w:hAnsi="Times New Roman" w:cs="Times New Roman"/>
          <w:color w:val="252525"/>
          <w:sz w:val="28"/>
          <w:szCs w:val="28"/>
        </w:rPr>
        <w:t>еревіряє наявність особових медичних книжок у працівників під час прийому їх на роботу, забезпечує зберігання та облік особових медичних книжок працівників;</w:t>
      </w:r>
    </w:p>
    <w:p w14:paraId="31055FD2" w14:textId="2049870B" w:rsidR="002B1F3A" w:rsidRPr="002B1F3A" w:rsidRDefault="00722F50" w:rsidP="00687B0F">
      <w:pPr>
        <w:shd w:val="clear" w:color="auto" w:fill="FFFFFF"/>
        <w:spacing w:after="0" w:line="360" w:lineRule="atLeast"/>
        <w:ind w:hanging="360"/>
        <w:jc w:val="both"/>
        <w:rPr>
          <w:rFonts w:ascii="Segoe UI" w:eastAsia="Times New Roman" w:hAnsi="Segoe UI" w:cs="Segoe UI"/>
          <w:color w:val="252525"/>
          <w:sz w:val="24"/>
          <w:szCs w:val="24"/>
        </w:rPr>
      </w:pP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Times New Roman" w:eastAsia="Times New Roman" w:hAnsi="Times New Roman" w:cs="Times New Roman"/>
          <w:color w:val="252525"/>
          <w:sz w:val="28"/>
          <w:szCs w:val="28"/>
        </w:rPr>
        <w:t>В</w:t>
      </w:r>
      <w:r w:rsidR="002B1F3A" w:rsidRPr="002B1F3A">
        <w:rPr>
          <w:rFonts w:ascii="Times New Roman" w:eastAsia="Times New Roman" w:hAnsi="Times New Roman" w:cs="Times New Roman"/>
          <w:color w:val="252525"/>
          <w:sz w:val="28"/>
          <w:szCs w:val="28"/>
        </w:rPr>
        <w:t>еде</w:t>
      </w:r>
      <w:r>
        <w:rPr>
          <w:rFonts w:ascii="Times New Roman" w:eastAsia="Times New Roman" w:hAnsi="Times New Roman" w:cs="Times New Roman"/>
          <w:color w:val="252525"/>
          <w:sz w:val="28"/>
          <w:szCs w:val="28"/>
        </w:rPr>
        <w:t xml:space="preserve"> поточну та звітну документацію.</w:t>
      </w:r>
    </w:p>
    <w:p w14:paraId="5F905440" w14:textId="2A9B04EB" w:rsidR="002B1F3A" w:rsidRPr="002B1F3A" w:rsidRDefault="00722F50" w:rsidP="00687B0F">
      <w:pPr>
        <w:shd w:val="clear" w:color="auto" w:fill="FFFFFF"/>
        <w:spacing w:after="0" w:line="360" w:lineRule="atLeast"/>
        <w:ind w:hanging="360"/>
        <w:jc w:val="both"/>
        <w:rPr>
          <w:rFonts w:ascii="Segoe UI" w:eastAsia="Times New Roman" w:hAnsi="Segoe UI" w:cs="Segoe UI"/>
          <w:color w:val="252525"/>
          <w:sz w:val="24"/>
          <w:szCs w:val="24"/>
        </w:rPr>
      </w:pP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sidR="002B1F3A" w:rsidRPr="002B1F3A">
        <w:rPr>
          <w:rFonts w:ascii="Times New Roman" w:eastAsia="Times New Roman" w:hAnsi="Times New Roman" w:cs="Times New Roman"/>
          <w:color w:val="252525"/>
          <w:sz w:val="14"/>
          <w:szCs w:val="14"/>
        </w:rPr>
        <w:t>  </w:t>
      </w:r>
      <w:r>
        <w:rPr>
          <w:rFonts w:ascii="Times New Roman" w:eastAsia="Times New Roman" w:hAnsi="Times New Roman" w:cs="Times New Roman"/>
          <w:color w:val="252525"/>
          <w:sz w:val="28"/>
          <w:szCs w:val="28"/>
        </w:rPr>
        <w:t>З</w:t>
      </w:r>
      <w:r w:rsidR="002B1F3A" w:rsidRPr="002B1F3A">
        <w:rPr>
          <w:rFonts w:ascii="Times New Roman" w:eastAsia="Times New Roman" w:hAnsi="Times New Roman" w:cs="Times New Roman"/>
          <w:color w:val="252525"/>
          <w:sz w:val="28"/>
          <w:szCs w:val="28"/>
        </w:rPr>
        <w:t xml:space="preserve">дійснює облік медикаментів і є матеріально відповідальною за їх одержання та придбання, поповнює аптечки відповідними препаратами та медикаментами, контролює допустимі </w:t>
      </w:r>
      <w:r>
        <w:rPr>
          <w:rFonts w:ascii="Times New Roman" w:eastAsia="Times New Roman" w:hAnsi="Times New Roman" w:cs="Times New Roman"/>
          <w:color w:val="252525"/>
          <w:sz w:val="28"/>
          <w:szCs w:val="28"/>
        </w:rPr>
        <w:t>терміни зберігання медикаментів.</w:t>
      </w:r>
    </w:p>
    <w:p w14:paraId="7AE17228" w14:textId="265B596F" w:rsidR="00165FCF" w:rsidRDefault="00165FCF" w:rsidP="00687B0F">
      <w:pPr>
        <w:shd w:val="clear" w:color="auto" w:fill="FFFFFF"/>
        <w:spacing w:after="0" w:line="360" w:lineRule="atLeast"/>
        <w:ind w:hanging="360"/>
        <w:jc w:val="both"/>
        <w:rPr>
          <w:rFonts w:ascii="Segoe UI" w:eastAsia="Times New Roman" w:hAnsi="Segoe UI" w:cs="Segoe UI"/>
          <w:color w:val="252525"/>
          <w:sz w:val="24"/>
          <w:szCs w:val="24"/>
        </w:rPr>
      </w:pP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sidR="002B1F3A" w:rsidRPr="002B1F3A">
        <w:rPr>
          <w:rFonts w:ascii="Times New Roman" w:eastAsia="Times New Roman" w:hAnsi="Times New Roman" w:cs="Times New Roman"/>
          <w:color w:val="252525"/>
          <w:sz w:val="14"/>
          <w:szCs w:val="14"/>
        </w:rPr>
        <w:t> </w:t>
      </w:r>
      <w:r>
        <w:rPr>
          <w:rFonts w:ascii="Times New Roman" w:eastAsia="Times New Roman" w:hAnsi="Times New Roman" w:cs="Times New Roman"/>
          <w:color w:val="252525"/>
          <w:sz w:val="28"/>
          <w:szCs w:val="28"/>
        </w:rPr>
        <w:t>П</w:t>
      </w:r>
      <w:r w:rsidR="002B1F3A" w:rsidRPr="002B1F3A">
        <w:rPr>
          <w:rFonts w:ascii="Times New Roman" w:eastAsia="Times New Roman" w:hAnsi="Times New Roman" w:cs="Times New Roman"/>
          <w:color w:val="252525"/>
          <w:sz w:val="28"/>
          <w:szCs w:val="28"/>
        </w:rPr>
        <w:t>овідомляє директора про нещасний випадок, що стався, організовує нада</w:t>
      </w:r>
      <w:r>
        <w:rPr>
          <w:rFonts w:ascii="Times New Roman" w:eastAsia="Times New Roman" w:hAnsi="Times New Roman" w:cs="Times New Roman"/>
          <w:color w:val="252525"/>
          <w:sz w:val="28"/>
          <w:szCs w:val="28"/>
        </w:rPr>
        <w:t>ння першої допомоги потерпілому.</w:t>
      </w:r>
    </w:p>
    <w:p w14:paraId="0C4FE2A1" w14:textId="506A7A10" w:rsidR="002B1F3A" w:rsidRDefault="00165FCF" w:rsidP="00687B0F">
      <w:pPr>
        <w:shd w:val="clear" w:color="auto" w:fill="FFFFFF"/>
        <w:spacing w:after="0" w:line="360" w:lineRule="atLeast"/>
        <w:ind w:hanging="360"/>
        <w:jc w:val="both"/>
        <w:rPr>
          <w:rFonts w:ascii="Times New Roman" w:eastAsia="Times New Roman" w:hAnsi="Times New Roman" w:cs="Times New Roman"/>
          <w:color w:val="252525"/>
          <w:sz w:val="28"/>
          <w:szCs w:val="28"/>
        </w:rPr>
      </w:pP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Symbol" w:eastAsia="Times New Roman" w:hAnsi="Symbol" w:cs="Segoe UI"/>
          <w:color w:val="252525"/>
          <w:sz w:val="28"/>
          <w:szCs w:val="28"/>
        </w:rPr>
        <w:t></w:t>
      </w:r>
      <w:r>
        <w:rPr>
          <w:rFonts w:ascii="Times New Roman" w:eastAsia="Times New Roman" w:hAnsi="Times New Roman" w:cs="Times New Roman"/>
          <w:color w:val="252525"/>
          <w:sz w:val="14"/>
          <w:szCs w:val="14"/>
        </w:rPr>
        <w:t>  </w:t>
      </w:r>
      <w:r w:rsidR="002B1F3A" w:rsidRPr="002B1F3A">
        <w:rPr>
          <w:rFonts w:ascii="Times New Roman" w:eastAsia="Times New Roman" w:hAnsi="Times New Roman" w:cs="Times New Roman"/>
          <w:color w:val="252525"/>
          <w:sz w:val="14"/>
          <w:szCs w:val="14"/>
        </w:rPr>
        <w:t> </w:t>
      </w:r>
      <w:r>
        <w:rPr>
          <w:rFonts w:ascii="Times New Roman" w:eastAsia="Times New Roman" w:hAnsi="Times New Roman" w:cs="Times New Roman"/>
          <w:color w:val="252525"/>
          <w:sz w:val="28"/>
          <w:szCs w:val="28"/>
        </w:rPr>
        <w:t>Н</w:t>
      </w:r>
      <w:r w:rsidR="002B1F3A" w:rsidRPr="002B1F3A">
        <w:rPr>
          <w:rFonts w:ascii="Times New Roman" w:eastAsia="Times New Roman" w:hAnsi="Times New Roman" w:cs="Times New Roman"/>
          <w:color w:val="252525"/>
          <w:sz w:val="28"/>
          <w:szCs w:val="28"/>
        </w:rPr>
        <w:t>есе безпосередню відповідальність за охорону здоров’я учнів, працівників навчального закладу, виконання належних санітарно-гігієнічних вимог до організації навчально-виховного та в робочих процесів, безпечний стан свого робочого місця, обладнання, тощо.</w:t>
      </w:r>
    </w:p>
    <w:p w14:paraId="32D44E14" w14:textId="0BA8BD72" w:rsidR="00A503C1" w:rsidRDefault="004B04DB" w:rsidP="00687B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5.6.</w:t>
      </w:r>
      <w:r w:rsidR="00A503C1">
        <w:rPr>
          <w:rFonts w:ascii="Times New Roman" w:hAnsi="Times New Roman" w:cs="Times New Roman"/>
          <w:sz w:val="28"/>
          <w:szCs w:val="28"/>
        </w:rPr>
        <w:t xml:space="preserve">. Завгосп ліцею </w:t>
      </w:r>
      <w:proofErr w:type="spellStart"/>
      <w:r w:rsidR="00A503C1">
        <w:rPr>
          <w:rFonts w:ascii="Times New Roman" w:hAnsi="Times New Roman" w:cs="Times New Roman"/>
          <w:sz w:val="28"/>
          <w:szCs w:val="28"/>
        </w:rPr>
        <w:t>Юськевич</w:t>
      </w:r>
      <w:proofErr w:type="spellEnd"/>
      <w:r w:rsidR="00A503C1">
        <w:rPr>
          <w:rFonts w:ascii="Times New Roman" w:hAnsi="Times New Roman" w:cs="Times New Roman"/>
          <w:sz w:val="28"/>
          <w:szCs w:val="28"/>
        </w:rPr>
        <w:t xml:space="preserve"> О. І. :</w:t>
      </w:r>
    </w:p>
    <w:p w14:paraId="15C4321B" w14:textId="01D01190" w:rsidR="00A503C1" w:rsidRDefault="004B04DB" w:rsidP="00687B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A503C1">
        <w:rPr>
          <w:rFonts w:ascii="Times New Roman" w:hAnsi="Times New Roman" w:cs="Times New Roman"/>
          <w:sz w:val="28"/>
          <w:szCs w:val="28"/>
        </w:rPr>
        <w:t>.6.1. Забезпечує експлуатацію та догляд будівель, споруді територій відповідно до чинних законодавчих, нормативно-правових актів з охорони праці, керує будівництвом і ремонтами відповідно до будівельних норм та правил.</w:t>
      </w:r>
    </w:p>
    <w:p w14:paraId="22C2EB4F" w14:textId="741AFACA" w:rsidR="00A503C1" w:rsidRDefault="004B04DB" w:rsidP="00687B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A503C1">
        <w:rPr>
          <w:rFonts w:ascii="Times New Roman" w:hAnsi="Times New Roman" w:cs="Times New Roman"/>
          <w:sz w:val="28"/>
          <w:szCs w:val="28"/>
        </w:rPr>
        <w:t>.6.2. Забезпечує дотримання вимог правил охорони праці під час експлуатації енергетичного, вентиляційного обладнання.</w:t>
      </w:r>
    </w:p>
    <w:p w14:paraId="2ACA03B4" w14:textId="778B1144" w:rsidR="00A503C1" w:rsidRDefault="004B04DB" w:rsidP="00687B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A503C1">
        <w:rPr>
          <w:rFonts w:ascii="Times New Roman" w:hAnsi="Times New Roman" w:cs="Times New Roman"/>
          <w:sz w:val="28"/>
          <w:szCs w:val="28"/>
        </w:rPr>
        <w:t>.6.3. Забезпечує відповідно до чинних нормативно-правових актів дотримання норм санітарно-гігієнічного стану побутових і допоміжних приміщень, територій.</w:t>
      </w:r>
    </w:p>
    <w:p w14:paraId="22FCC73E" w14:textId="2E084F64" w:rsidR="00A503C1" w:rsidRDefault="004B04DB" w:rsidP="00687B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5</w:t>
      </w:r>
      <w:r w:rsidR="00A503C1">
        <w:rPr>
          <w:rFonts w:ascii="Times New Roman" w:hAnsi="Times New Roman" w:cs="Times New Roman"/>
          <w:sz w:val="28"/>
          <w:szCs w:val="28"/>
        </w:rPr>
        <w:t>.6.4. Забезпечує навчальні приміщення, кабінети, господарські та культурно-побутові підрозділи закладу освіти обладнанням й інвентарем відповідно до вимог правил і норм з охорони праці.</w:t>
      </w:r>
    </w:p>
    <w:p w14:paraId="56744780" w14:textId="7FB9ABB4" w:rsidR="00A503C1" w:rsidRDefault="00687B0F" w:rsidP="00687B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A503C1">
        <w:rPr>
          <w:rFonts w:ascii="Times New Roman" w:hAnsi="Times New Roman" w:cs="Times New Roman"/>
          <w:sz w:val="28"/>
          <w:szCs w:val="28"/>
        </w:rPr>
        <w:t xml:space="preserve">.6.5. Забезпечує працівників спецодягом, спецвзуттям та іншими засобами індивідуального захисту згідно з ДНАОП 0.00-4.26-96 Положення про порядок забезпечення працівників спеціальним одягом, спеціальним взуттям та іншими засобами індивідуального захисту, затвердженого наказом </w:t>
      </w:r>
      <w:proofErr w:type="spellStart"/>
      <w:r w:rsidR="00A503C1">
        <w:rPr>
          <w:rFonts w:ascii="Times New Roman" w:hAnsi="Times New Roman" w:cs="Times New Roman"/>
          <w:sz w:val="28"/>
          <w:szCs w:val="28"/>
        </w:rPr>
        <w:t>Держнаглядохоронпраці</w:t>
      </w:r>
      <w:proofErr w:type="spellEnd"/>
      <w:r w:rsidR="00A503C1">
        <w:rPr>
          <w:rFonts w:ascii="Times New Roman" w:hAnsi="Times New Roman" w:cs="Times New Roman"/>
          <w:sz w:val="28"/>
          <w:szCs w:val="28"/>
        </w:rPr>
        <w:t xml:space="preserve"> України від 29.01.96 р. № 170, зареєстрованим у Мін’юсті України 18.11.96 р. за № 667/1692; організовує періодичні випробування діелектричних засобів захисту, а також облік, зберігання, видачу, прання, сушіння, дезінфекцію та ремонт спецодягу.</w:t>
      </w:r>
    </w:p>
    <w:p w14:paraId="45E7D942" w14:textId="14207FB8" w:rsidR="00A503C1" w:rsidRDefault="00687B0F" w:rsidP="00687B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A503C1">
        <w:rPr>
          <w:rFonts w:ascii="Times New Roman" w:hAnsi="Times New Roman" w:cs="Times New Roman"/>
          <w:sz w:val="28"/>
          <w:szCs w:val="28"/>
        </w:rPr>
        <w:t>.6.6. Відповідно до чинних нормативно-правових актів організовує проведення щорічних замірів опору ізоляції електроустановок та електропроводки, заземлювальних пристроїв, аналізи повітря на вміст пилу, газів і парів шкідливих речовин, вимірювання освітленості, шуму та вібрації, радіаційний контроль у приміщенні закладу освіти.</w:t>
      </w:r>
    </w:p>
    <w:p w14:paraId="4884648B" w14:textId="26A97ABF" w:rsidR="00A503C1" w:rsidRDefault="00687B0F" w:rsidP="00687B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A503C1">
        <w:rPr>
          <w:rFonts w:ascii="Times New Roman" w:hAnsi="Times New Roman" w:cs="Times New Roman"/>
          <w:sz w:val="28"/>
          <w:szCs w:val="28"/>
        </w:rPr>
        <w:t xml:space="preserve">.6.7. Відповідно до ДНАОП 0.00-4.15-98 Положення про розробку інструкції з охорони праці, затвердженого наказом </w:t>
      </w:r>
      <w:proofErr w:type="spellStart"/>
      <w:r w:rsidR="00A503C1">
        <w:rPr>
          <w:rFonts w:ascii="Times New Roman" w:hAnsi="Times New Roman" w:cs="Times New Roman"/>
          <w:sz w:val="28"/>
          <w:szCs w:val="28"/>
        </w:rPr>
        <w:t>Держнаглядохоронпраці</w:t>
      </w:r>
      <w:proofErr w:type="spellEnd"/>
      <w:r w:rsidR="00A503C1">
        <w:rPr>
          <w:rFonts w:ascii="Times New Roman" w:hAnsi="Times New Roman" w:cs="Times New Roman"/>
          <w:sz w:val="28"/>
          <w:szCs w:val="28"/>
        </w:rPr>
        <w:t xml:space="preserve"> України від</w:t>
      </w:r>
      <w:r>
        <w:rPr>
          <w:rFonts w:ascii="Times New Roman" w:hAnsi="Times New Roman" w:cs="Times New Roman"/>
          <w:sz w:val="28"/>
          <w:szCs w:val="28"/>
        </w:rPr>
        <w:t xml:space="preserve"> </w:t>
      </w:r>
      <w:r w:rsidR="00A503C1">
        <w:rPr>
          <w:rFonts w:ascii="Times New Roman" w:hAnsi="Times New Roman" w:cs="Times New Roman"/>
          <w:sz w:val="28"/>
          <w:szCs w:val="28"/>
        </w:rPr>
        <w:t>29.01.98 р. № 9, зареєстрованим у Мін’юсті України 07.04.98 р. за № 226/2666, розробляє та періодично розробляє інструкції з охорони праці під час виконання конкретних господарських робіт, узгоджує їх зі службою охорони праці.</w:t>
      </w:r>
    </w:p>
    <w:p w14:paraId="1A121452" w14:textId="5B4808F7" w:rsidR="00A503C1" w:rsidRDefault="00687B0F" w:rsidP="00687B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A503C1">
        <w:rPr>
          <w:rFonts w:ascii="Times New Roman" w:hAnsi="Times New Roman" w:cs="Times New Roman"/>
          <w:sz w:val="28"/>
          <w:szCs w:val="28"/>
        </w:rPr>
        <w:t>.6.8. Проводить інструктажі з охорони праці, забезпечує навчання з питань охорони праці в адміністративно-господарських підрозділах.</w:t>
      </w:r>
    </w:p>
    <w:p w14:paraId="42A24FE0" w14:textId="01E9DF2D" w:rsidR="00A503C1" w:rsidRDefault="00687B0F" w:rsidP="00687B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A503C1">
        <w:rPr>
          <w:rFonts w:ascii="Times New Roman" w:hAnsi="Times New Roman" w:cs="Times New Roman"/>
          <w:sz w:val="28"/>
          <w:szCs w:val="28"/>
        </w:rPr>
        <w:t>.6.9. Бере участь у проведенні адміністративно-громадського контролю за станом охорони праці.</w:t>
      </w:r>
    </w:p>
    <w:p w14:paraId="67DF2628" w14:textId="20DF82C6" w:rsidR="00A503C1" w:rsidRDefault="00687B0F" w:rsidP="00687B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A503C1">
        <w:rPr>
          <w:rFonts w:ascii="Times New Roman" w:hAnsi="Times New Roman" w:cs="Times New Roman"/>
          <w:sz w:val="28"/>
          <w:szCs w:val="28"/>
        </w:rPr>
        <w:t>.6.10. Бере участь у розроблянні окремого розділу з охорони праці колективного договору (угоди).</w:t>
      </w:r>
    </w:p>
    <w:p w14:paraId="76C7A7F1" w14:textId="4580DB37" w:rsidR="00A503C1" w:rsidRDefault="00687B0F" w:rsidP="00687B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A503C1">
        <w:rPr>
          <w:rFonts w:ascii="Times New Roman" w:hAnsi="Times New Roman" w:cs="Times New Roman"/>
          <w:sz w:val="28"/>
          <w:szCs w:val="28"/>
        </w:rPr>
        <w:t>.6.11. Організовує роботу щодо створення безпечних умов праці закладу освіти відповідно до чинних правил охорони праці.</w:t>
      </w:r>
    </w:p>
    <w:p w14:paraId="6482B977" w14:textId="2E617F3B" w:rsidR="00A503C1" w:rsidRDefault="00687B0F" w:rsidP="00687B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A503C1">
        <w:rPr>
          <w:rFonts w:ascii="Times New Roman" w:hAnsi="Times New Roman" w:cs="Times New Roman"/>
          <w:sz w:val="28"/>
          <w:szCs w:val="28"/>
        </w:rPr>
        <w:t>.6.12. Терміново повідомляє керівникові навчального закладу про нещасні випадки, що сталися з працівниками адміністративно-господарських підрозділів, організовує надання першої долікарської допомоги потерпілим.</w:t>
      </w:r>
    </w:p>
    <w:p w14:paraId="1AD416A9" w14:textId="51F76E0E" w:rsidR="00206496" w:rsidRDefault="00687B0F" w:rsidP="00687B0F">
      <w:pPr>
        <w:autoSpaceDE w:val="0"/>
        <w:autoSpaceDN w:val="0"/>
        <w:adjustRightInd w:val="0"/>
        <w:spacing w:after="0" w:line="240" w:lineRule="auto"/>
        <w:jc w:val="both"/>
        <w:rPr>
          <w:rFonts w:ascii="Times New Roman" w:hAnsi="Times New Roman" w:cs="Times New Roman"/>
          <w:color w:val="252525"/>
          <w:sz w:val="28"/>
          <w:szCs w:val="28"/>
          <w:shd w:val="clear" w:color="auto" w:fill="FFFFFF"/>
        </w:rPr>
      </w:pPr>
      <w:r w:rsidRPr="00687B0F">
        <w:rPr>
          <w:rFonts w:ascii="Times New Roman" w:hAnsi="Times New Roman" w:cs="Times New Roman"/>
          <w:sz w:val="28"/>
          <w:szCs w:val="28"/>
        </w:rPr>
        <w:t xml:space="preserve">       6.</w:t>
      </w:r>
      <w:r w:rsidRPr="00687B0F">
        <w:rPr>
          <w:rFonts w:ascii="Times New Roman" w:hAnsi="Times New Roman" w:cs="Times New Roman"/>
          <w:color w:val="252525"/>
          <w:sz w:val="28"/>
          <w:szCs w:val="28"/>
          <w:shd w:val="clear" w:color="auto" w:fill="FFFFFF"/>
        </w:rPr>
        <w:t xml:space="preserve"> </w:t>
      </w:r>
      <w:proofErr w:type="spellStart"/>
      <w:r>
        <w:rPr>
          <w:rFonts w:ascii="Times New Roman" w:hAnsi="Times New Roman" w:cs="Times New Roman"/>
          <w:color w:val="252525"/>
          <w:sz w:val="28"/>
          <w:szCs w:val="28"/>
          <w:shd w:val="clear" w:color="auto" w:fill="FFFFFF"/>
        </w:rPr>
        <w:t> </w:t>
      </w:r>
      <w:r w:rsidR="00891F54">
        <w:rPr>
          <w:rFonts w:ascii="Times New Roman" w:hAnsi="Times New Roman" w:cs="Times New Roman"/>
          <w:color w:val="252525"/>
          <w:sz w:val="28"/>
          <w:szCs w:val="28"/>
          <w:shd w:val="clear" w:color="auto" w:fill="FFFFFF"/>
        </w:rPr>
        <w:t>Джочці</w:t>
      </w:r>
      <w:proofErr w:type="spellEnd"/>
      <w:r w:rsidR="00891F54">
        <w:rPr>
          <w:rFonts w:ascii="Times New Roman" w:hAnsi="Times New Roman" w:cs="Times New Roman"/>
          <w:color w:val="252525"/>
          <w:sz w:val="28"/>
          <w:szCs w:val="28"/>
          <w:shd w:val="clear" w:color="auto" w:fill="FFFFFF"/>
        </w:rPr>
        <w:t xml:space="preserve"> І.М.</w:t>
      </w:r>
      <w:r w:rsidRPr="00687B0F">
        <w:rPr>
          <w:rFonts w:ascii="Times New Roman" w:hAnsi="Times New Roman" w:cs="Times New Roman"/>
          <w:color w:val="252525"/>
          <w:sz w:val="28"/>
          <w:szCs w:val="28"/>
          <w:shd w:val="clear" w:color="auto" w:fill="FFFFFF"/>
        </w:rPr>
        <w:t xml:space="preserve"> роз</w:t>
      </w:r>
      <w:r w:rsidR="006F6A7E">
        <w:rPr>
          <w:rFonts w:ascii="Times New Roman" w:hAnsi="Times New Roman" w:cs="Times New Roman"/>
          <w:color w:val="252525"/>
          <w:sz w:val="28"/>
          <w:szCs w:val="28"/>
          <w:shd w:val="clear" w:color="auto" w:fill="FFFFFF"/>
        </w:rPr>
        <w:t>містити цій наказ на сайті ліцею.</w:t>
      </w:r>
    </w:p>
    <w:p w14:paraId="75C40AAB" w14:textId="7CDA45EB" w:rsidR="00687B0F" w:rsidRPr="00687B0F" w:rsidRDefault="00687B0F" w:rsidP="00687B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252525"/>
          <w:sz w:val="28"/>
          <w:szCs w:val="28"/>
          <w:shd w:val="clear" w:color="auto" w:fill="FFFFFF"/>
        </w:rPr>
        <w:t xml:space="preserve">       7. Контроль за виконанням даного наказу залишаю за собою.</w:t>
      </w:r>
    </w:p>
    <w:p w14:paraId="0612003F" w14:textId="77777777" w:rsidR="00A503C1" w:rsidRPr="00687B0F" w:rsidRDefault="00A503C1" w:rsidP="00687B0F">
      <w:pPr>
        <w:spacing w:after="0" w:line="240" w:lineRule="auto"/>
        <w:jc w:val="both"/>
        <w:rPr>
          <w:rFonts w:ascii="Times New Roman" w:hAnsi="Times New Roman" w:cs="Times New Roman"/>
          <w:sz w:val="28"/>
          <w:szCs w:val="28"/>
        </w:rPr>
      </w:pPr>
    </w:p>
    <w:p w14:paraId="7BA02795" w14:textId="77777777" w:rsidR="00A503C1" w:rsidRDefault="00A503C1" w:rsidP="00687B0F">
      <w:pPr>
        <w:spacing w:after="0" w:line="240" w:lineRule="auto"/>
        <w:jc w:val="both"/>
        <w:rPr>
          <w:rFonts w:ascii="Times New Roman" w:hAnsi="Times New Roman" w:cs="Times New Roman"/>
          <w:sz w:val="28"/>
          <w:szCs w:val="28"/>
        </w:rPr>
      </w:pPr>
    </w:p>
    <w:p w14:paraId="4A1B6FE5" w14:textId="12C8844A" w:rsidR="00A503C1" w:rsidRPr="00A503C1" w:rsidRDefault="00A503C1" w:rsidP="00687B0F">
      <w:pPr>
        <w:spacing w:after="0" w:line="240" w:lineRule="auto"/>
        <w:jc w:val="both"/>
        <w:rPr>
          <w:rFonts w:ascii="Times New Roman" w:hAnsi="Times New Roman" w:cs="Times New Roman"/>
          <w:b/>
          <w:bCs/>
          <w:sz w:val="28"/>
          <w:szCs w:val="28"/>
        </w:rPr>
      </w:pPr>
      <w:r w:rsidRPr="00A503C1">
        <w:rPr>
          <w:rFonts w:ascii="Times New Roman" w:hAnsi="Times New Roman" w:cs="Times New Roman"/>
          <w:b/>
          <w:bCs/>
          <w:sz w:val="28"/>
          <w:szCs w:val="28"/>
        </w:rPr>
        <w:t>Директор                                                                                         Руслана ЛАЩ</w:t>
      </w:r>
    </w:p>
    <w:p w14:paraId="19A08C45" w14:textId="77777777" w:rsidR="00A503C1" w:rsidRDefault="00A503C1" w:rsidP="00687B0F">
      <w:pPr>
        <w:spacing w:after="0" w:line="240" w:lineRule="auto"/>
        <w:jc w:val="both"/>
        <w:rPr>
          <w:rFonts w:ascii="Times New Roman" w:hAnsi="Times New Roman" w:cs="Times New Roman"/>
          <w:sz w:val="28"/>
          <w:szCs w:val="28"/>
        </w:rPr>
      </w:pPr>
    </w:p>
    <w:p w14:paraId="3F31F202" w14:textId="77777777" w:rsidR="00A503C1" w:rsidRDefault="00A503C1" w:rsidP="00687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 наказом ознайомлені:</w:t>
      </w:r>
    </w:p>
    <w:p w14:paraId="7A1E0061" w14:textId="77777777" w:rsidR="00A503C1" w:rsidRDefault="00A503C1" w:rsidP="00687B0F">
      <w:pPr>
        <w:spacing w:after="0" w:line="240" w:lineRule="auto"/>
        <w:jc w:val="both"/>
        <w:rPr>
          <w:rFonts w:ascii="Times New Roman" w:hAnsi="Times New Roman" w:cs="Times New Roman"/>
          <w:sz w:val="28"/>
          <w:szCs w:val="28"/>
        </w:rPr>
      </w:pPr>
    </w:p>
    <w:p w14:paraId="0F70437E" w14:textId="513935DC" w:rsidR="00A503C1" w:rsidRDefault="00A503C1" w:rsidP="00206496">
      <w:pPr>
        <w:spacing w:after="0" w:line="240" w:lineRule="auto"/>
        <w:ind w:firstLine="5812"/>
        <w:jc w:val="both"/>
        <w:rPr>
          <w:rFonts w:ascii="Times New Roman" w:hAnsi="Times New Roman" w:cs="Times New Roman"/>
          <w:sz w:val="28"/>
          <w:szCs w:val="28"/>
        </w:rPr>
      </w:pPr>
      <w:r>
        <w:rPr>
          <w:rFonts w:ascii="Times New Roman" w:hAnsi="Times New Roman" w:cs="Times New Roman"/>
          <w:sz w:val="28"/>
          <w:szCs w:val="28"/>
        </w:rPr>
        <w:t xml:space="preserve">       </w:t>
      </w:r>
      <w:r w:rsidR="00206496">
        <w:rPr>
          <w:rFonts w:ascii="Times New Roman" w:hAnsi="Times New Roman" w:cs="Times New Roman"/>
          <w:sz w:val="28"/>
          <w:szCs w:val="28"/>
        </w:rPr>
        <w:t xml:space="preserve">Олег </w:t>
      </w:r>
      <w:proofErr w:type="spellStart"/>
      <w:r w:rsidR="00206496">
        <w:rPr>
          <w:rFonts w:ascii="Times New Roman" w:hAnsi="Times New Roman" w:cs="Times New Roman"/>
          <w:sz w:val="28"/>
          <w:szCs w:val="28"/>
        </w:rPr>
        <w:t>Юськевич</w:t>
      </w:r>
      <w:proofErr w:type="spellEnd"/>
    </w:p>
    <w:p w14:paraId="60D9EA73" w14:textId="77777777" w:rsidR="00A503C1" w:rsidRDefault="00A503C1" w:rsidP="00687B0F">
      <w:pPr>
        <w:spacing w:after="0" w:line="240" w:lineRule="auto"/>
        <w:ind w:firstLine="5812"/>
        <w:jc w:val="both"/>
        <w:rPr>
          <w:rFonts w:ascii="Times New Roman" w:hAnsi="Times New Roman" w:cs="Times New Roman"/>
          <w:sz w:val="28"/>
          <w:szCs w:val="28"/>
        </w:rPr>
      </w:pPr>
      <w:r>
        <w:rPr>
          <w:rFonts w:ascii="Times New Roman" w:hAnsi="Times New Roman" w:cs="Times New Roman"/>
          <w:sz w:val="28"/>
          <w:szCs w:val="28"/>
        </w:rPr>
        <w:t xml:space="preserve">       Ольга СЕНЬКІВ</w:t>
      </w:r>
    </w:p>
    <w:p w14:paraId="406F7E6E" w14:textId="77777777" w:rsidR="004969DA" w:rsidRDefault="004969DA" w:rsidP="00687B0F">
      <w:pPr>
        <w:jc w:val="both"/>
      </w:pPr>
    </w:p>
    <w:p w14:paraId="4ED6BFE9" w14:textId="77777777" w:rsidR="00687B0F" w:rsidRDefault="00687B0F">
      <w:pPr>
        <w:jc w:val="both"/>
      </w:pPr>
    </w:p>
    <w:sectPr w:rsidR="00687B0F" w:rsidSect="00891F54">
      <w:pgSz w:w="11906" w:h="16838"/>
      <w:pgMar w:top="568"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47311"/>
    <w:multiLevelType w:val="hybridMultilevel"/>
    <w:tmpl w:val="942E3CF6"/>
    <w:lvl w:ilvl="0" w:tplc="03C0524C">
      <w:start w:val="1"/>
      <w:numFmt w:val="decimal"/>
      <w:lvlText w:val="%1."/>
      <w:lvlJc w:val="left"/>
      <w:pPr>
        <w:ind w:left="750" w:hanging="390"/>
      </w:pPr>
      <w:rPr>
        <w:rFonts w:ascii="Times New Roman" w:eastAsiaTheme="minorEastAsia"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C8F20F3"/>
    <w:multiLevelType w:val="hybridMultilevel"/>
    <w:tmpl w:val="B5BA4E44"/>
    <w:lvl w:ilvl="0" w:tplc="7506D882">
      <w:start w:val="2"/>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C1"/>
    <w:rsid w:val="0016137C"/>
    <w:rsid w:val="00165FCF"/>
    <w:rsid w:val="00206496"/>
    <w:rsid w:val="002B1F3A"/>
    <w:rsid w:val="00445D64"/>
    <w:rsid w:val="00447D70"/>
    <w:rsid w:val="004969DA"/>
    <w:rsid w:val="004B04DB"/>
    <w:rsid w:val="004D65E0"/>
    <w:rsid w:val="004E28B5"/>
    <w:rsid w:val="005E4E00"/>
    <w:rsid w:val="00613050"/>
    <w:rsid w:val="00643C94"/>
    <w:rsid w:val="00682DBC"/>
    <w:rsid w:val="00687B0F"/>
    <w:rsid w:val="006D2B32"/>
    <w:rsid w:val="006F6A7E"/>
    <w:rsid w:val="00722F50"/>
    <w:rsid w:val="007950E1"/>
    <w:rsid w:val="007F30F6"/>
    <w:rsid w:val="008775E5"/>
    <w:rsid w:val="00891F54"/>
    <w:rsid w:val="00983C14"/>
    <w:rsid w:val="00984A95"/>
    <w:rsid w:val="009E62B6"/>
    <w:rsid w:val="00A052A6"/>
    <w:rsid w:val="00A503C1"/>
    <w:rsid w:val="00AA7AD6"/>
    <w:rsid w:val="00AC764C"/>
    <w:rsid w:val="00B70E2A"/>
    <w:rsid w:val="00B74CCC"/>
    <w:rsid w:val="00C07E45"/>
    <w:rsid w:val="00C6641F"/>
    <w:rsid w:val="00CD526F"/>
    <w:rsid w:val="00CE52E8"/>
    <w:rsid w:val="00DA7A73"/>
    <w:rsid w:val="00E027FE"/>
    <w:rsid w:val="00F13A30"/>
    <w:rsid w:val="00F20428"/>
    <w:rsid w:val="00F538E9"/>
    <w:rsid w:val="00FE72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3C1"/>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D70"/>
    <w:pPr>
      <w:ind w:left="720"/>
      <w:contextualSpacing/>
    </w:pPr>
  </w:style>
  <w:style w:type="paragraph" w:styleId="a4">
    <w:name w:val="Normal (Web)"/>
    <w:basedOn w:val="a"/>
    <w:uiPriority w:val="99"/>
    <w:semiHidden/>
    <w:unhideWhenUsed/>
    <w:rsid w:val="002B1F3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3C1"/>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D70"/>
    <w:pPr>
      <w:ind w:left="720"/>
      <w:contextualSpacing/>
    </w:pPr>
  </w:style>
  <w:style w:type="paragraph" w:styleId="a4">
    <w:name w:val="Normal (Web)"/>
    <w:basedOn w:val="a"/>
    <w:uiPriority w:val="99"/>
    <w:semiHidden/>
    <w:unhideWhenUsed/>
    <w:rsid w:val="002B1F3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74547">
      <w:bodyDiv w:val="1"/>
      <w:marLeft w:val="0"/>
      <w:marRight w:val="0"/>
      <w:marTop w:val="0"/>
      <w:marBottom w:val="0"/>
      <w:divBdr>
        <w:top w:val="none" w:sz="0" w:space="0" w:color="auto"/>
        <w:left w:val="none" w:sz="0" w:space="0" w:color="auto"/>
        <w:bottom w:val="none" w:sz="0" w:space="0" w:color="auto"/>
        <w:right w:val="none" w:sz="0" w:space="0" w:color="auto"/>
      </w:divBdr>
      <w:divsChild>
        <w:div w:id="61030049">
          <w:marLeft w:val="0"/>
          <w:marRight w:val="0"/>
          <w:marTop w:val="0"/>
          <w:marBottom w:val="0"/>
          <w:divBdr>
            <w:top w:val="none" w:sz="0" w:space="0" w:color="auto"/>
            <w:left w:val="none" w:sz="0" w:space="0" w:color="auto"/>
            <w:bottom w:val="none" w:sz="0" w:space="0" w:color="auto"/>
            <w:right w:val="none" w:sz="0" w:space="0" w:color="auto"/>
          </w:divBdr>
          <w:divsChild>
            <w:div w:id="2846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9857A-7A48-4DE7-84D0-EA81C5C8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6</Pages>
  <Words>10131</Words>
  <Characters>5776</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Джочка</dc:creator>
  <cp:lastModifiedBy>User</cp:lastModifiedBy>
  <cp:revision>22</cp:revision>
  <cp:lastPrinted>2023-10-02T07:48:00Z</cp:lastPrinted>
  <dcterms:created xsi:type="dcterms:W3CDTF">2023-09-28T08:08:00Z</dcterms:created>
  <dcterms:modified xsi:type="dcterms:W3CDTF">2023-10-02T07:48:00Z</dcterms:modified>
</cp:coreProperties>
</file>